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23C1" w:rsidRPr="003C23C1" w:rsidRDefault="00B11B90" w:rsidP="003C23C1">
      <w:pPr>
        <w:spacing w:after="200" w:line="276" w:lineRule="auto"/>
        <w:jc w:val="center"/>
        <w:rPr>
          <w:rFonts w:eastAsia="Calibri"/>
          <w:color w:val="000000"/>
          <w:szCs w:val="28"/>
        </w:rPr>
      </w:pPr>
      <w:r>
        <w:rPr>
          <w:rFonts w:eastAsia="Calibri"/>
          <w:color w:val="000000"/>
          <w:szCs w:val="28"/>
        </w:rPr>
        <w:t>М</w:t>
      </w:r>
      <w:r w:rsidR="003C23C1" w:rsidRPr="003C23C1">
        <w:rPr>
          <w:rFonts w:eastAsia="Calibri"/>
          <w:color w:val="000000"/>
          <w:szCs w:val="28"/>
        </w:rPr>
        <w:t>ИНИСТЕРСТВО ПРОСВЕЩЕНИЯ РОССИЙСКОЙ ФЕДЕРАЦИИ</w:t>
      </w:r>
    </w:p>
    <w:p w:rsidR="003C23C1" w:rsidRPr="003C23C1" w:rsidRDefault="003C23C1" w:rsidP="003C23C1">
      <w:pPr>
        <w:spacing w:after="200" w:line="276" w:lineRule="auto"/>
        <w:jc w:val="center"/>
        <w:rPr>
          <w:rFonts w:eastAsia="Calibri"/>
          <w:color w:val="000000"/>
          <w:szCs w:val="28"/>
        </w:rPr>
      </w:pPr>
      <w:r w:rsidRPr="003C23C1">
        <w:rPr>
          <w:rFonts w:eastAsia="Calibri"/>
          <w:color w:val="000000"/>
          <w:szCs w:val="28"/>
        </w:rPr>
        <w:t>Министерство образования и молодежной политики Рязанской области</w:t>
      </w:r>
    </w:p>
    <w:p w:rsidR="003C23C1" w:rsidRPr="003C23C1" w:rsidRDefault="003C23C1" w:rsidP="003C23C1">
      <w:pPr>
        <w:spacing w:after="200" w:line="276" w:lineRule="auto"/>
        <w:jc w:val="center"/>
        <w:rPr>
          <w:rFonts w:eastAsia="Calibri"/>
          <w:color w:val="000000"/>
          <w:szCs w:val="28"/>
        </w:rPr>
      </w:pPr>
      <w:r w:rsidRPr="003C23C1">
        <w:rPr>
          <w:rFonts w:eastAsia="Calibri"/>
          <w:color w:val="000000"/>
          <w:szCs w:val="28"/>
        </w:rPr>
        <w:t xml:space="preserve">Управление образования, </w:t>
      </w:r>
      <w:proofErr w:type="spellStart"/>
      <w:r w:rsidRPr="003C23C1">
        <w:rPr>
          <w:rFonts w:eastAsia="Calibri"/>
          <w:color w:val="000000"/>
          <w:szCs w:val="28"/>
        </w:rPr>
        <w:t>Шацкий</w:t>
      </w:r>
      <w:proofErr w:type="spellEnd"/>
      <w:r w:rsidRPr="003C23C1">
        <w:rPr>
          <w:rFonts w:eastAsia="Calibri"/>
          <w:color w:val="000000"/>
          <w:szCs w:val="28"/>
        </w:rPr>
        <w:t xml:space="preserve"> муниципальный район</w:t>
      </w:r>
    </w:p>
    <w:p w:rsidR="003C23C1" w:rsidRDefault="003C23C1" w:rsidP="003C23C1">
      <w:pPr>
        <w:spacing w:after="200" w:line="276" w:lineRule="auto"/>
        <w:jc w:val="center"/>
        <w:rPr>
          <w:rFonts w:eastAsia="Calibri"/>
          <w:color w:val="000000"/>
          <w:szCs w:val="28"/>
        </w:rPr>
      </w:pPr>
      <w:r w:rsidRPr="003C23C1">
        <w:rPr>
          <w:rFonts w:eastAsia="Calibri"/>
          <w:color w:val="000000"/>
          <w:szCs w:val="28"/>
        </w:rPr>
        <w:t>МОУ "</w:t>
      </w:r>
      <w:proofErr w:type="spellStart"/>
      <w:r w:rsidRPr="003C23C1">
        <w:rPr>
          <w:rFonts w:eastAsia="Calibri"/>
          <w:color w:val="000000"/>
          <w:szCs w:val="28"/>
        </w:rPr>
        <w:t>Чернослободская</w:t>
      </w:r>
      <w:proofErr w:type="spellEnd"/>
      <w:r w:rsidRPr="003C23C1">
        <w:rPr>
          <w:rFonts w:eastAsia="Calibri"/>
          <w:color w:val="000000"/>
          <w:szCs w:val="28"/>
        </w:rPr>
        <w:t xml:space="preserve"> ОШ"</w:t>
      </w:r>
    </w:p>
    <w:p w:rsidR="003C23C1" w:rsidRPr="003C23C1" w:rsidRDefault="003C23C1" w:rsidP="003C23C1">
      <w:pPr>
        <w:spacing w:after="200" w:line="276" w:lineRule="auto"/>
        <w:jc w:val="center"/>
        <w:rPr>
          <w:rFonts w:eastAsia="Calibri"/>
          <w:color w:val="000000"/>
          <w:szCs w:val="28"/>
        </w:rPr>
      </w:pPr>
    </w:p>
    <w:p w:rsidR="003C23C1" w:rsidRDefault="003C23C1" w:rsidP="003C23C1">
      <w:pPr>
        <w:spacing w:after="200" w:line="276" w:lineRule="auto"/>
        <w:jc w:val="center"/>
        <w:rPr>
          <w:rFonts w:eastAsia="Calibri"/>
          <w:color w:val="000000"/>
          <w:szCs w:val="28"/>
        </w:rPr>
        <w:sectPr w:rsidR="003C23C1" w:rsidSect="003C23C1">
          <w:footerReference w:type="default" r:id="rId9"/>
          <w:pgSz w:w="11906" w:h="16838"/>
          <w:pgMar w:top="567" w:right="567" w:bottom="851" w:left="1134" w:header="709" w:footer="709" w:gutter="0"/>
          <w:cols w:space="708"/>
          <w:docGrid w:linePitch="360"/>
        </w:sectPr>
      </w:pPr>
    </w:p>
    <w:p w:rsidR="00895865" w:rsidRPr="00895865" w:rsidRDefault="00895865" w:rsidP="00895865">
      <w:pPr>
        <w:autoSpaceDE w:val="0"/>
        <w:autoSpaceDN w:val="0"/>
        <w:spacing w:after="120"/>
        <w:ind w:right="1587"/>
        <w:jc w:val="center"/>
        <w:rPr>
          <w:rFonts w:eastAsia="Times New Roman"/>
          <w:color w:val="000000"/>
        </w:rPr>
      </w:pPr>
      <w:r w:rsidRPr="00895865">
        <w:rPr>
          <w:rFonts w:eastAsia="Times New Roman"/>
          <w:color w:val="000000"/>
        </w:rPr>
        <w:lastRenderedPageBreak/>
        <w:t>СОГЛАСОВАНО</w:t>
      </w:r>
    </w:p>
    <w:p w:rsidR="00895865" w:rsidRPr="00895865" w:rsidRDefault="00895865" w:rsidP="00895865">
      <w:pPr>
        <w:autoSpaceDE w:val="0"/>
        <w:autoSpaceDN w:val="0"/>
        <w:spacing w:after="120"/>
        <w:ind w:right="1587"/>
        <w:jc w:val="center"/>
        <w:rPr>
          <w:rFonts w:eastAsia="Times New Roman"/>
          <w:color w:val="000000"/>
        </w:rPr>
      </w:pPr>
      <w:r w:rsidRPr="00895865">
        <w:rPr>
          <w:rFonts w:eastAsia="Times New Roman"/>
          <w:color w:val="000000"/>
        </w:rPr>
        <w:t>Методический совет</w:t>
      </w:r>
    </w:p>
    <w:p w:rsidR="00895865" w:rsidRPr="00895865" w:rsidRDefault="009A1E97" w:rsidP="00895865">
      <w:pPr>
        <w:autoSpaceDE w:val="0"/>
        <w:autoSpaceDN w:val="0"/>
        <w:ind w:right="1587"/>
        <w:jc w:val="center"/>
        <w:rPr>
          <w:rFonts w:eastAsia="Times New Roman"/>
          <w:color w:val="000000"/>
        </w:rPr>
      </w:pPr>
      <w:r>
        <w:rPr>
          <w:rFonts w:eastAsia="Times New Roman"/>
          <w:color w:val="000000"/>
        </w:rPr>
        <w:t>«   » _______ 2024</w:t>
      </w:r>
      <w:r w:rsidR="00895865" w:rsidRPr="00895865">
        <w:rPr>
          <w:rFonts w:eastAsia="Times New Roman"/>
          <w:color w:val="000000"/>
        </w:rPr>
        <w:t xml:space="preserve"> г.</w:t>
      </w:r>
    </w:p>
    <w:p w:rsidR="003C23C1" w:rsidRDefault="003C23C1" w:rsidP="003C23C1">
      <w:pPr>
        <w:spacing w:after="200" w:line="276" w:lineRule="auto"/>
        <w:jc w:val="center"/>
        <w:rPr>
          <w:rFonts w:eastAsia="Calibri"/>
          <w:color w:val="000000"/>
          <w:szCs w:val="28"/>
        </w:rPr>
      </w:pPr>
    </w:p>
    <w:p w:rsidR="00895865" w:rsidRDefault="00895865" w:rsidP="003C23C1">
      <w:pPr>
        <w:spacing w:after="200" w:line="276" w:lineRule="auto"/>
        <w:jc w:val="center"/>
        <w:rPr>
          <w:rFonts w:eastAsia="Calibri"/>
          <w:color w:val="000000"/>
          <w:szCs w:val="28"/>
        </w:rPr>
      </w:pPr>
    </w:p>
    <w:p w:rsidR="00895865" w:rsidRPr="003C23C1" w:rsidRDefault="00895865" w:rsidP="003C23C1">
      <w:pPr>
        <w:spacing w:after="200" w:line="276" w:lineRule="auto"/>
        <w:jc w:val="center"/>
        <w:rPr>
          <w:rFonts w:eastAsia="Calibri"/>
          <w:color w:val="000000"/>
          <w:szCs w:val="28"/>
        </w:rPr>
      </w:pPr>
    </w:p>
    <w:p w:rsidR="003C23C1" w:rsidRPr="003C23C1" w:rsidRDefault="003C23C1" w:rsidP="003C23C1">
      <w:pPr>
        <w:spacing w:after="200" w:line="276" w:lineRule="auto"/>
        <w:jc w:val="center"/>
        <w:rPr>
          <w:rFonts w:eastAsia="Calibri"/>
          <w:color w:val="000000"/>
          <w:szCs w:val="28"/>
        </w:rPr>
      </w:pPr>
      <w:r w:rsidRPr="003C23C1">
        <w:rPr>
          <w:rFonts w:eastAsia="Calibri"/>
          <w:color w:val="000000"/>
          <w:szCs w:val="28"/>
        </w:rPr>
        <w:lastRenderedPageBreak/>
        <w:t xml:space="preserve">УТВЕРЖДЕНО </w:t>
      </w:r>
    </w:p>
    <w:p w:rsidR="003C23C1" w:rsidRPr="003C23C1" w:rsidRDefault="003C23C1" w:rsidP="003C23C1">
      <w:pPr>
        <w:spacing w:after="200" w:line="276" w:lineRule="auto"/>
        <w:jc w:val="center"/>
        <w:rPr>
          <w:rFonts w:eastAsia="Calibri"/>
          <w:color w:val="000000"/>
          <w:szCs w:val="28"/>
        </w:rPr>
      </w:pPr>
      <w:r w:rsidRPr="003C23C1">
        <w:rPr>
          <w:rFonts w:eastAsia="Calibri"/>
          <w:color w:val="000000"/>
          <w:szCs w:val="28"/>
        </w:rPr>
        <w:t>Директор школы</w:t>
      </w:r>
    </w:p>
    <w:p w:rsidR="003C23C1" w:rsidRPr="003C23C1" w:rsidRDefault="003C23C1" w:rsidP="003C23C1">
      <w:pPr>
        <w:spacing w:after="200" w:line="276" w:lineRule="auto"/>
        <w:jc w:val="center"/>
        <w:rPr>
          <w:rFonts w:eastAsia="Calibri"/>
          <w:color w:val="000000"/>
          <w:szCs w:val="28"/>
        </w:rPr>
      </w:pPr>
      <w:r w:rsidRPr="003C23C1">
        <w:rPr>
          <w:rFonts w:eastAsia="Calibri"/>
          <w:color w:val="000000"/>
          <w:szCs w:val="28"/>
        </w:rPr>
        <w:t>__________</w:t>
      </w:r>
      <w:proofErr w:type="spellStart"/>
      <w:r w:rsidRPr="003C23C1">
        <w:rPr>
          <w:rFonts w:eastAsia="Calibri"/>
          <w:color w:val="000000"/>
          <w:szCs w:val="28"/>
        </w:rPr>
        <w:t>Космынин</w:t>
      </w:r>
      <w:proofErr w:type="spellEnd"/>
      <w:r w:rsidRPr="003C23C1">
        <w:rPr>
          <w:rFonts w:eastAsia="Calibri"/>
          <w:color w:val="000000"/>
          <w:szCs w:val="28"/>
        </w:rPr>
        <w:t xml:space="preserve"> С.А.</w:t>
      </w:r>
    </w:p>
    <w:p w:rsidR="003C23C1" w:rsidRPr="003C23C1" w:rsidRDefault="003C23C1" w:rsidP="003C23C1">
      <w:pPr>
        <w:spacing w:after="200" w:line="276" w:lineRule="auto"/>
        <w:jc w:val="center"/>
        <w:rPr>
          <w:rFonts w:eastAsia="Calibri"/>
          <w:color w:val="000000"/>
          <w:szCs w:val="28"/>
        </w:rPr>
      </w:pPr>
      <w:r w:rsidRPr="003C23C1">
        <w:rPr>
          <w:rFonts w:eastAsia="Calibri"/>
          <w:color w:val="000000"/>
          <w:szCs w:val="28"/>
        </w:rPr>
        <w:t>Приказ №</w:t>
      </w:r>
    </w:p>
    <w:p w:rsidR="003C23C1" w:rsidRDefault="003C23C1" w:rsidP="003C23C1">
      <w:pPr>
        <w:spacing w:after="200" w:line="276" w:lineRule="auto"/>
        <w:jc w:val="center"/>
        <w:rPr>
          <w:rFonts w:eastAsia="Calibri"/>
          <w:color w:val="000000"/>
          <w:szCs w:val="28"/>
        </w:rPr>
      </w:pPr>
      <w:r w:rsidRPr="003C23C1">
        <w:rPr>
          <w:rFonts w:eastAsia="Calibri"/>
          <w:color w:val="000000"/>
          <w:szCs w:val="28"/>
        </w:rPr>
        <w:t>от "</w:t>
      </w:r>
      <w:r w:rsidR="00473007">
        <w:rPr>
          <w:rFonts w:eastAsia="Calibri"/>
          <w:color w:val="000000"/>
          <w:szCs w:val="28"/>
        </w:rPr>
        <w:t xml:space="preserve">   </w:t>
      </w:r>
      <w:r w:rsidRPr="003C23C1">
        <w:rPr>
          <w:rFonts w:eastAsia="Calibri"/>
          <w:color w:val="000000"/>
          <w:szCs w:val="28"/>
        </w:rPr>
        <w:t xml:space="preserve">" </w:t>
      </w:r>
      <w:r w:rsidR="009A1E97">
        <w:rPr>
          <w:rFonts w:eastAsia="Calibri"/>
          <w:color w:val="000000"/>
          <w:szCs w:val="28"/>
        </w:rPr>
        <w:t>__________ 2024</w:t>
      </w:r>
      <w:r w:rsidRPr="003C23C1">
        <w:rPr>
          <w:rFonts w:eastAsia="Calibri"/>
          <w:color w:val="000000"/>
          <w:szCs w:val="28"/>
        </w:rPr>
        <w:t xml:space="preserve"> г.</w:t>
      </w:r>
    </w:p>
    <w:p w:rsidR="003C23C1" w:rsidRDefault="003C23C1" w:rsidP="003C23C1">
      <w:pPr>
        <w:spacing w:after="200" w:line="276" w:lineRule="auto"/>
        <w:jc w:val="center"/>
        <w:rPr>
          <w:rFonts w:eastAsia="Calibri"/>
          <w:color w:val="000000"/>
          <w:szCs w:val="28"/>
        </w:rPr>
        <w:sectPr w:rsidR="003C23C1" w:rsidSect="003C23C1">
          <w:type w:val="continuous"/>
          <w:pgSz w:w="11906" w:h="16838"/>
          <w:pgMar w:top="567" w:right="567" w:bottom="851" w:left="1134" w:header="709" w:footer="709" w:gutter="0"/>
          <w:cols w:num="2" w:space="708"/>
          <w:docGrid w:linePitch="360"/>
        </w:sectPr>
      </w:pPr>
    </w:p>
    <w:p w:rsidR="003C23C1" w:rsidRDefault="003C23C1" w:rsidP="003C23C1">
      <w:pPr>
        <w:spacing w:after="200" w:line="276" w:lineRule="auto"/>
        <w:jc w:val="center"/>
        <w:rPr>
          <w:rFonts w:eastAsia="Calibri"/>
          <w:color w:val="000000"/>
          <w:szCs w:val="28"/>
        </w:rPr>
      </w:pPr>
    </w:p>
    <w:p w:rsidR="003C23C1" w:rsidRPr="003C23C1" w:rsidRDefault="003C23C1" w:rsidP="003C23C1">
      <w:pPr>
        <w:spacing w:after="200" w:line="276" w:lineRule="auto"/>
        <w:jc w:val="center"/>
        <w:rPr>
          <w:rFonts w:eastAsia="Calibri"/>
          <w:color w:val="000000"/>
          <w:szCs w:val="28"/>
        </w:rPr>
      </w:pPr>
      <w:r w:rsidRPr="003C23C1">
        <w:rPr>
          <w:rFonts w:eastAsia="Calibri"/>
          <w:color w:val="000000"/>
          <w:szCs w:val="28"/>
        </w:rPr>
        <w:t xml:space="preserve"> </w:t>
      </w:r>
    </w:p>
    <w:p w:rsidR="003C23C1" w:rsidRPr="003C23C1" w:rsidRDefault="003C23C1" w:rsidP="003C23C1">
      <w:pPr>
        <w:spacing w:after="200" w:line="276" w:lineRule="auto"/>
        <w:jc w:val="center"/>
        <w:rPr>
          <w:rFonts w:eastAsia="Calibri"/>
          <w:color w:val="000000"/>
          <w:szCs w:val="28"/>
        </w:rPr>
      </w:pPr>
      <w:r w:rsidRPr="003C23C1">
        <w:rPr>
          <w:rFonts w:eastAsia="Calibri"/>
          <w:color w:val="000000"/>
          <w:szCs w:val="28"/>
        </w:rPr>
        <w:t xml:space="preserve">ИНДИВИДУАЛЬНАЯ РАБОЧАЯ ПРОГРАММА </w:t>
      </w:r>
    </w:p>
    <w:p w:rsidR="003C23C1" w:rsidRPr="003C23C1" w:rsidRDefault="003C23C1" w:rsidP="003C23C1">
      <w:pPr>
        <w:spacing w:after="200" w:line="276" w:lineRule="auto"/>
        <w:jc w:val="center"/>
        <w:rPr>
          <w:rFonts w:eastAsia="Calibri"/>
          <w:color w:val="000000"/>
          <w:szCs w:val="28"/>
        </w:rPr>
      </w:pPr>
      <w:r w:rsidRPr="003C23C1">
        <w:rPr>
          <w:rFonts w:eastAsia="Calibri"/>
          <w:color w:val="000000"/>
          <w:szCs w:val="28"/>
        </w:rPr>
        <w:t xml:space="preserve"> коррекционного курса </w:t>
      </w:r>
    </w:p>
    <w:p w:rsidR="003C23C1" w:rsidRPr="003C23C1" w:rsidRDefault="003C23C1" w:rsidP="003C23C1">
      <w:pPr>
        <w:spacing w:after="200" w:line="276" w:lineRule="auto"/>
        <w:jc w:val="center"/>
        <w:rPr>
          <w:rFonts w:eastAsia="Calibri"/>
          <w:color w:val="000000"/>
          <w:szCs w:val="28"/>
        </w:rPr>
      </w:pPr>
      <w:r>
        <w:rPr>
          <w:rFonts w:eastAsia="Calibri"/>
          <w:color w:val="000000"/>
          <w:szCs w:val="28"/>
        </w:rPr>
        <w:t>логопедического сопровождения</w:t>
      </w:r>
    </w:p>
    <w:p w:rsidR="003C23C1" w:rsidRPr="003C23C1" w:rsidRDefault="003C23C1" w:rsidP="003C23C1">
      <w:pPr>
        <w:spacing w:after="200" w:line="276" w:lineRule="auto"/>
        <w:jc w:val="center"/>
        <w:rPr>
          <w:rFonts w:eastAsia="Calibri"/>
          <w:color w:val="000000"/>
          <w:szCs w:val="28"/>
        </w:rPr>
      </w:pPr>
      <w:r w:rsidRPr="003C23C1">
        <w:rPr>
          <w:rFonts w:eastAsia="Calibri"/>
          <w:color w:val="000000"/>
          <w:szCs w:val="28"/>
        </w:rPr>
        <w:t xml:space="preserve">для </w:t>
      </w:r>
      <w:r w:rsidR="00D0443C">
        <w:rPr>
          <w:rFonts w:eastAsia="Calibri"/>
          <w:color w:val="000000"/>
          <w:szCs w:val="28"/>
        </w:rPr>
        <w:t>учащихся</w:t>
      </w:r>
      <w:r w:rsidR="009A1E97">
        <w:rPr>
          <w:rFonts w:eastAsia="Calibri"/>
          <w:color w:val="000000"/>
          <w:szCs w:val="28"/>
        </w:rPr>
        <w:t xml:space="preserve"> </w:t>
      </w:r>
      <w:r w:rsidR="00D0443C">
        <w:rPr>
          <w:rFonts w:eastAsia="Calibri"/>
          <w:color w:val="000000"/>
          <w:szCs w:val="28"/>
        </w:rPr>
        <w:t>7</w:t>
      </w:r>
      <w:r>
        <w:rPr>
          <w:rFonts w:eastAsia="Calibri"/>
          <w:color w:val="000000"/>
          <w:szCs w:val="28"/>
        </w:rPr>
        <w:t xml:space="preserve"> класс</w:t>
      </w:r>
      <w:r w:rsidR="00D0443C">
        <w:rPr>
          <w:rFonts w:eastAsia="Calibri"/>
          <w:color w:val="000000"/>
          <w:szCs w:val="28"/>
        </w:rPr>
        <w:t>а</w:t>
      </w:r>
      <w:bookmarkStart w:id="0" w:name="_GoBack"/>
      <w:bookmarkEnd w:id="0"/>
      <w:r>
        <w:rPr>
          <w:rFonts w:eastAsia="Calibri"/>
          <w:color w:val="000000"/>
          <w:szCs w:val="28"/>
        </w:rPr>
        <w:t xml:space="preserve"> </w:t>
      </w:r>
    </w:p>
    <w:p w:rsidR="003C23C1" w:rsidRPr="003C23C1" w:rsidRDefault="009A1E97" w:rsidP="003C23C1">
      <w:pPr>
        <w:spacing w:after="200" w:line="276" w:lineRule="auto"/>
        <w:jc w:val="center"/>
        <w:rPr>
          <w:rFonts w:eastAsia="Calibri"/>
          <w:color w:val="000000"/>
          <w:szCs w:val="28"/>
        </w:rPr>
      </w:pPr>
      <w:r>
        <w:rPr>
          <w:rFonts w:eastAsia="Calibri"/>
          <w:color w:val="000000"/>
          <w:szCs w:val="28"/>
        </w:rPr>
        <w:t>на 2024</w:t>
      </w:r>
      <w:r w:rsidR="003C23C1" w:rsidRPr="003C23C1">
        <w:rPr>
          <w:rFonts w:eastAsia="Calibri"/>
          <w:color w:val="000000"/>
          <w:szCs w:val="28"/>
        </w:rPr>
        <w:t>-202</w:t>
      </w:r>
      <w:r>
        <w:rPr>
          <w:rFonts w:eastAsia="Calibri"/>
          <w:color w:val="000000"/>
          <w:szCs w:val="28"/>
        </w:rPr>
        <w:t>5</w:t>
      </w:r>
      <w:r w:rsidR="003C23C1" w:rsidRPr="003C23C1">
        <w:rPr>
          <w:rFonts w:eastAsia="Calibri"/>
          <w:color w:val="000000"/>
          <w:szCs w:val="28"/>
        </w:rPr>
        <w:t xml:space="preserve"> учебный год</w:t>
      </w:r>
    </w:p>
    <w:p w:rsidR="003C23C1" w:rsidRPr="003C23C1" w:rsidRDefault="003C23C1" w:rsidP="003C23C1">
      <w:pPr>
        <w:spacing w:after="200" w:line="276" w:lineRule="auto"/>
        <w:jc w:val="center"/>
        <w:rPr>
          <w:rFonts w:eastAsia="Calibri"/>
          <w:color w:val="000000"/>
          <w:szCs w:val="28"/>
        </w:rPr>
      </w:pPr>
    </w:p>
    <w:p w:rsidR="003C23C1" w:rsidRDefault="003C23C1" w:rsidP="003C23C1">
      <w:pPr>
        <w:spacing w:after="200" w:line="276" w:lineRule="auto"/>
        <w:jc w:val="center"/>
        <w:rPr>
          <w:rFonts w:eastAsia="Calibri"/>
          <w:color w:val="000000"/>
          <w:szCs w:val="28"/>
        </w:rPr>
      </w:pPr>
    </w:p>
    <w:p w:rsidR="003C23C1" w:rsidRPr="003C23C1" w:rsidRDefault="003C23C1" w:rsidP="003C23C1">
      <w:pPr>
        <w:spacing w:after="200" w:line="276" w:lineRule="auto"/>
        <w:jc w:val="center"/>
        <w:rPr>
          <w:rFonts w:eastAsia="Calibri"/>
          <w:color w:val="000000"/>
          <w:szCs w:val="28"/>
        </w:rPr>
      </w:pPr>
    </w:p>
    <w:p w:rsidR="003C23C1" w:rsidRPr="003C23C1" w:rsidRDefault="003C23C1" w:rsidP="003C23C1">
      <w:pPr>
        <w:spacing w:after="200" w:line="276" w:lineRule="auto"/>
        <w:jc w:val="right"/>
        <w:rPr>
          <w:rFonts w:eastAsia="Calibri"/>
          <w:color w:val="000000"/>
          <w:szCs w:val="28"/>
        </w:rPr>
      </w:pPr>
      <w:r w:rsidRPr="003C23C1">
        <w:rPr>
          <w:rFonts w:eastAsia="Calibri"/>
          <w:color w:val="000000"/>
          <w:szCs w:val="28"/>
        </w:rPr>
        <w:t xml:space="preserve">Составитель: Кровякова Наталья Евгеньевна </w:t>
      </w:r>
    </w:p>
    <w:p w:rsidR="003C23C1" w:rsidRPr="003C23C1" w:rsidRDefault="003C23C1" w:rsidP="003C23C1">
      <w:pPr>
        <w:spacing w:after="200" w:line="276" w:lineRule="auto"/>
        <w:jc w:val="right"/>
        <w:rPr>
          <w:rFonts w:eastAsia="Calibri"/>
          <w:color w:val="000000"/>
          <w:szCs w:val="28"/>
        </w:rPr>
      </w:pPr>
      <w:r w:rsidRPr="003C23C1">
        <w:rPr>
          <w:rFonts w:eastAsia="Calibri"/>
          <w:color w:val="000000"/>
          <w:szCs w:val="28"/>
        </w:rPr>
        <w:t>учитель-логопед</w:t>
      </w:r>
    </w:p>
    <w:p w:rsidR="003C23C1" w:rsidRDefault="003C23C1" w:rsidP="003C23C1">
      <w:pPr>
        <w:spacing w:after="200" w:line="276" w:lineRule="auto"/>
        <w:jc w:val="center"/>
        <w:rPr>
          <w:rFonts w:eastAsia="Calibri"/>
          <w:color w:val="000000"/>
          <w:szCs w:val="28"/>
        </w:rPr>
      </w:pPr>
    </w:p>
    <w:p w:rsidR="003C23C1" w:rsidRDefault="003C23C1" w:rsidP="003C23C1">
      <w:pPr>
        <w:spacing w:after="200" w:line="276" w:lineRule="auto"/>
        <w:jc w:val="center"/>
        <w:rPr>
          <w:rFonts w:eastAsia="Calibri"/>
          <w:color w:val="000000"/>
          <w:szCs w:val="28"/>
        </w:rPr>
      </w:pPr>
    </w:p>
    <w:p w:rsidR="003C23C1" w:rsidRPr="003C23C1" w:rsidRDefault="003C23C1" w:rsidP="003C23C1">
      <w:pPr>
        <w:spacing w:after="200" w:line="276" w:lineRule="auto"/>
        <w:jc w:val="center"/>
        <w:rPr>
          <w:rFonts w:eastAsia="Calibri"/>
          <w:color w:val="000000"/>
          <w:szCs w:val="28"/>
        </w:rPr>
      </w:pPr>
    </w:p>
    <w:p w:rsidR="003C23C1" w:rsidRPr="003C23C1" w:rsidRDefault="003C23C1" w:rsidP="003C23C1">
      <w:pPr>
        <w:spacing w:after="200" w:line="276" w:lineRule="auto"/>
        <w:jc w:val="center"/>
        <w:rPr>
          <w:rFonts w:eastAsia="Calibri"/>
          <w:color w:val="000000"/>
          <w:szCs w:val="28"/>
        </w:rPr>
      </w:pPr>
    </w:p>
    <w:p w:rsidR="003C23C1" w:rsidRPr="003C23C1" w:rsidRDefault="003C23C1" w:rsidP="003C23C1">
      <w:pPr>
        <w:spacing w:after="200" w:line="276" w:lineRule="auto"/>
        <w:jc w:val="center"/>
        <w:rPr>
          <w:rFonts w:eastAsia="Calibri"/>
          <w:color w:val="000000"/>
          <w:szCs w:val="28"/>
        </w:rPr>
      </w:pPr>
    </w:p>
    <w:p w:rsidR="00895865" w:rsidRDefault="00895865" w:rsidP="003C23C1">
      <w:pPr>
        <w:spacing w:after="200" w:line="276" w:lineRule="auto"/>
        <w:jc w:val="center"/>
        <w:rPr>
          <w:rFonts w:eastAsia="Calibri"/>
          <w:color w:val="000000"/>
          <w:szCs w:val="28"/>
        </w:rPr>
      </w:pPr>
    </w:p>
    <w:p w:rsidR="003C23C1" w:rsidRPr="00895865" w:rsidRDefault="003C23C1" w:rsidP="003C23C1">
      <w:pPr>
        <w:spacing w:after="200" w:line="276" w:lineRule="auto"/>
        <w:jc w:val="center"/>
        <w:rPr>
          <w:rFonts w:eastAsia="Calibri"/>
          <w:b/>
          <w:color w:val="000000"/>
          <w:szCs w:val="28"/>
        </w:rPr>
      </w:pPr>
      <w:r w:rsidRPr="00895865">
        <w:rPr>
          <w:rFonts w:eastAsia="Calibri"/>
          <w:b/>
          <w:color w:val="000000"/>
          <w:szCs w:val="28"/>
        </w:rPr>
        <w:t>село Черная Слобода, 202</w:t>
      </w:r>
      <w:r w:rsidR="009A1E97">
        <w:rPr>
          <w:rFonts w:eastAsia="Calibri"/>
          <w:b/>
          <w:color w:val="000000"/>
          <w:szCs w:val="28"/>
        </w:rPr>
        <w:t>4</w:t>
      </w:r>
    </w:p>
    <w:p w:rsidR="003C23C1" w:rsidRDefault="003C23C1" w:rsidP="003C23C1">
      <w:pPr>
        <w:pStyle w:val="a3"/>
        <w:ind w:left="720"/>
        <w:rPr>
          <w:b/>
          <w:u w:val="single"/>
        </w:rPr>
        <w:sectPr w:rsidR="003C23C1" w:rsidSect="003C23C1">
          <w:type w:val="continuous"/>
          <w:pgSz w:w="11906" w:h="16838"/>
          <w:pgMar w:top="567" w:right="567" w:bottom="851" w:left="1134" w:header="709" w:footer="709" w:gutter="0"/>
          <w:cols w:space="708"/>
          <w:docGrid w:linePitch="360"/>
        </w:sectPr>
      </w:pPr>
    </w:p>
    <w:p w:rsidR="003C23C1" w:rsidRDefault="003C23C1" w:rsidP="003C23C1">
      <w:pPr>
        <w:pStyle w:val="a3"/>
        <w:ind w:left="720"/>
        <w:rPr>
          <w:b/>
          <w:u w:val="single"/>
        </w:rPr>
      </w:pPr>
    </w:p>
    <w:p w:rsidR="00A56E53" w:rsidRPr="00E170CC" w:rsidRDefault="00A56E53" w:rsidP="00E170CC">
      <w:pPr>
        <w:pStyle w:val="a3"/>
        <w:numPr>
          <w:ilvl w:val="0"/>
          <w:numId w:val="48"/>
        </w:numPr>
        <w:rPr>
          <w:b/>
          <w:u w:val="single"/>
        </w:rPr>
      </w:pPr>
      <w:r w:rsidRPr="00E170CC">
        <w:rPr>
          <w:b/>
          <w:u w:val="single"/>
        </w:rPr>
        <w:t>Пояснительная записка</w:t>
      </w:r>
    </w:p>
    <w:p w:rsidR="007B3072" w:rsidRPr="007B3072" w:rsidRDefault="007B3072" w:rsidP="007B3072">
      <w:pPr>
        <w:jc w:val="center"/>
      </w:pPr>
    </w:p>
    <w:p w:rsidR="00A56E53" w:rsidRPr="00923837" w:rsidRDefault="00A56E53" w:rsidP="00923837">
      <w:pPr>
        <w:jc w:val="both"/>
        <w:rPr>
          <w:color w:val="FF0000"/>
          <w:u w:val="single"/>
        </w:rPr>
      </w:pPr>
      <w:r>
        <w:t xml:space="preserve">         </w:t>
      </w:r>
      <w:proofErr w:type="gramStart"/>
      <w:r>
        <w:t xml:space="preserve">Рабочая программа </w:t>
      </w:r>
      <w:r w:rsidR="000A42DD">
        <w:t xml:space="preserve">индивидуального </w:t>
      </w:r>
      <w:r>
        <w:t>логопед</w:t>
      </w:r>
      <w:r w:rsidR="006D1C20">
        <w:t>ического сопровождения обучающего</w:t>
      </w:r>
      <w:r>
        <w:t xml:space="preserve">ся </w:t>
      </w:r>
      <w:r w:rsidRPr="00A72666">
        <w:t xml:space="preserve">с </w:t>
      </w:r>
      <w:r w:rsidR="00387EF4">
        <w:t>ОВЗ (ЗПР) 7</w:t>
      </w:r>
      <w:r w:rsidR="006D1C20">
        <w:t xml:space="preserve"> класса</w:t>
      </w:r>
      <w:r w:rsidR="00E52A59">
        <w:t xml:space="preserve"> </w:t>
      </w:r>
      <w:r w:rsidRPr="00A72666">
        <w:t>по курсу коррекции нарушений чтения и пись</w:t>
      </w:r>
      <w:r>
        <w:t>ма, обусловленных не</w:t>
      </w:r>
      <w:r w:rsidRPr="00A72666">
        <w:t xml:space="preserve">сформированностью </w:t>
      </w:r>
      <w:r>
        <w:t>языковых</w:t>
      </w:r>
      <w:r w:rsidRPr="00A72666">
        <w:t>средств</w:t>
      </w:r>
      <w:r>
        <w:t xml:space="preserve">, </w:t>
      </w:r>
      <w:r w:rsidR="001F55EA" w:rsidRPr="000E2DA1">
        <w:t xml:space="preserve">составлена в соответствии </w:t>
      </w:r>
      <w:r w:rsidR="001F55EA" w:rsidRPr="00725DEE">
        <w:t xml:space="preserve">с требованиями Федерального государственного образовательного стандарта основного общего образования, утвержденного приказом Министерства образования и науки Российской Федерации от 17.12.2010г №1897 </w:t>
      </w:r>
      <w:r>
        <w:t>на основании</w:t>
      </w:r>
      <w:r w:rsidRPr="00A72666">
        <w:t>:</w:t>
      </w:r>
      <w:proofErr w:type="gramEnd"/>
    </w:p>
    <w:p w:rsidR="00923837" w:rsidRPr="00B407B2" w:rsidRDefault="00923837" w:rsidP="00923837">
      <w:pPr>
        <w:pStyle w:val="a3"/>
        <w:widowControl w:val="0"/>
        <w:numPr>
          <w:ilvl w:val="0"/>
          <w:numId w:val="3"/>
        </w:numPr>
        <w:overflowPunct w:val="0"/>
        <w:autoSpaceDE w:val="0"/>
        <w:autoSpaceDN w:val="0"/>
        <w:adjustRightInd w:val="0"/>
        <w:ind w:right="60"/>
        <w:jc w:val="both"/>
        <w:rPr>
          <w:rFonts w:ascii="Symbol" w:hAnsi="Symbol" w:cs="Symbol"/>
        </w:rPr>
      </w:pPr>
      <w:r w:rsidRPr="00B407B2">
        <w:t xml:space="preserve">Федерального закона от 29.12.2012г. № 273-ФЗ «Об образовании в Российской Федерации»; </w:t>
      </w:r>
    </w:p>
    <w:p w:rsidR="00923837" w:rsidRPr="00B407B2" w:rsidRDefault="00923837" w:rsidP="00923837">
      <w:pPr>
        <w:pStyle w:val="a3"/>
        <w:widowControl w:val="0"/>
        <w:numPr>
          <w:ilvl w:val="0"/>
          <w:numId w:val="3"/>
        </w:numPr>
        <w:overflowPunct w:val="0"/>
        <w:autoSpaceDE w:val="0"/>
        <w:autoSpaceDN w:val="0"/>
        <w:adjustRightInd w:val="0"/>
        <w:ind w:right="100"/>
        <w:jc w:val="both"/>
        <w:rPr>
          <w:rFonts w:ascii="Symbol" w:hAnsi="Symbol" w:cs="Symbol"/>
        </w:rPr>
      </w:pPr>
      <w:r w:rsidRPr="00B407B2">
        <w:t xml:space="preserve">Постановления от 10 июля 2015г. № 26 «Об утверждении СанПиН 2.4.2. № 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w:t>
      </w:r>
      <w:r>
        <w:t>здоровья»;</w:t>
      </w:r>
    </w:p>
    <w:p w:rsidR="00923837" w:rsidRPr="00960CD9" w:rsidRDefault="00923837" w:rsidP="00923837">
      <w:pPr>
        <w:pStyle w:val="a3"/>
        <w:widowControl w:val="0"/>
        <w:numPr>
          <w:ilvl w:val="0"/>
          <w:numId w:val="3"/>
        </w:numPr>
        <w:overflowPunct w:val="0"/>
        <w:autoSpaceDE w:val="0"/>
        <w:autoSpaceDN w:val="0"/>
        <w:adjustRightInd w:val="0"/>
        <w:ind w:right="60"/>
        <w:contextualSpacing/>
        <w:jc w:val="both"/>
      </w:pPr>
      <w:r w:rsidRPr="00960CD9">
        <w:t>Приказа Министерства образования Российской Федерации от 10.04. 2002 года 329/2065 – «Об утверждении учебных планов специальных (коррекционных) образовательных учреждений для обучающихся, воспитанников с отклонениями в развитии»;</w:t>
      </w:r>
    </w:p>
    <w:p w:rsidR="00923837" w:rsidRDefault="00923837" w:rsidP="00923837">
      <w:pPr>
        <w:pStyle w:val="a3"/>
        <w:widowControl w:val="0"/>
        <w:numPr>
          <w:ilvl w:val="0"/>
          <w:numId w:val="3"/>
        </w:numPr>
        <w:overflowPunct w:val="0"/>
        <w:autoSpaceDE w:val="0"/>
        <w:autoSpaceDN w:val="0"/>
        <w:adjustRightInd w:val="0"/>
        <w:ind w:right="60"/>
        <w:contextualSpacing/>
        <w:jc w:val="both"/>
      </w:pPr>
      <w:r w:rsidRPr="00960CD9">
        <w:t>Приказа Министерства образования и науки Российской Федерации от 30.08.2013 года № 1015 «Об утверждении Порядка организации образовательной деятельности по основным образовательным программам – образовательным программам начального общего, основного общего о среднего общего образования»;</w:t>
      </w:r>
    </w:p>
    <w:p w:rsidR="00A56E53" w:rsidRPr="009C2511" w:rsidRDefault="0055406D" w:rsidP="001A4B54">
      <w:pPr>
        <w:pStyle w:val="a3"/>
        <w:numPr>
          <w:ilvl w:val="0"/>
          <w:numId w:val="3"/>
        </w:numPr>
        <w:spacing w:after="200"/>
        <w:contextualSpacing/>
        <w:jc w:val="both"/>
        <w:rPr>
          <w:color w:val="FF0000"/>
        </w:rPr>
      </w:pPr>
      <w:r w:rsidRPr="0055406D">
        <w:t>Распоряжения Министерства Просвещения РФ «Об утверждении примерного Положения об о</w:t>
      </w:r>
      <w:r>
        <w:t>казании логопедической помощи в организациях, осуществляющих образовательную деятельность» от 06.08.2020</w:t>
      </w:r>
      <w:r w:rsidR="00103A04">
        <w:t xml:space="preserve"> г</w:t>
      </w:r>
      <w:r>
        <w:t>.</w:t>
      </w:r>
    </w:p>
    <w:p w:rsidR="009C2511" w:rsidRDefault="007D1677" w:rsidP="009C2511">
      <w:pPr>
        <w:spacing w:after="200"/>
        <w:contextualSpacing/>
        <w:jc w:val="both"/>
      </w:pPr>
      <w:r>
        <w:t xml:space="preserve">        </w:t>
      </w:r>
      <w:r w:rsidR="009C2511">
        <w:t>П</w:t>
      </w:r>
      <w:r w:rsidR="009C2511" w:rsidRPr="00A72666">
        <w:t>рограмма разработана на основе тематического планирования по коррекции нарушений письменной речи у детей с задержкой психического развития Н.Н. Яковлевой, в соответствии с общеобразовательно</w:t>
      </w:r>
      <w:r w:rsidR="009C2511">
        <w:t xml:space="preserve">й программой по русскому </w:t>
      </w:r>
      <w:r w:rsidR="00473007">
        <w:t xml:space="preserve">языку </w:t>
      </w:r>
      <w:r w:rsidR="00387EF4">
        <w:t>7</w:t>
      </w:r>
      <w:r w:rsidR="00B11B90">
        <w:t xml:space="preserve"> класса</w:t>
      </w:r>
      <w:r w:rsidR="009C2511" w:rsidRPr="00BA6CD1">
        <w:t>.</w:t>
      </w:r>
    </w:p>
    <w:p w:rsidR="009C2511" w:rsidRPr="009C2511" w:rsidRDefault="009C2511" w:rsidP="009C2511">
      <w:pPr>
        <w:spacing w:after="200"/>
        <w:contextualSpacing/>
        <w:jc w:val="both"/>
        <w:rPr>
          <w:color w:val="FF0000"/>
        </w:rPr>
      </w:pPr>
    </w:p>
    <w:p w:rsidR="00A56E53" w:rsidRDefault="00A470E1" w:rsidP="001A4B54">
      <w:pPr>
        <w:tabs>
          <w:tab w:val="left" w:pos="6804"/>
        </w:tabs>
        <w:ind w:firstLine="567"/>
        <w:jc w:val="both"/>
      </w:pPr>
      <w:r>
        <w:rPr>
          <w:b/>
        </w:rPr>
        <w:t>Цель программы:</w:t>
      </w:r>
      <w:r w:rsidR="00ED188C">
        <w:rPr>
          <w:b/>
        </w:rPr>
        <w:t xml:space="preserve"> </w:t>
      </w:r>
      <w:r w:rsidR="00E56D21">
        <w:t xml:space="preserve">диагностика, </w:t>
      </w:r>
      <w:r w:rsidR="00A56E53">
        <w:t>коррекции</w:t>
      </w:r>
      <w:r w:rsidR="00A56E53" w:rsidRPr="00A72666">
        <w:t xml:space="preserve"> нарушений чтения и пись</w:t>
      </w:r>
      <w:r w:rsidR="00A56E53">
        <w:t>ма, обусловленных не</w:t>
      </w:r>
      <w:r w:rsidR="00A56E53" w:rsidRPr="00A72666">
        <w:t xml:space="preserve">сформированностью </w:t>
      </w:r>
      <w:r w:rsidR="00A56E53">
        <w:t>языковых</w:t>
      </w:r>
      <w:r w:rsidR="004D0C79">
        <w:t xml:space="preserve"> </w:t>
      </w:r>
      <w:r w:rsidR="00A56E53" w:rsidRPr="00A72666">
        <w:t xml:space="preserve">средств; формирование предпосылок к полноценному усвоению </w:t>
      </w:r>
      <w:r w:rsidR="00A56E53">
        <w:t>А</w:t>
      </w:r>
      <w:r w:rsidR="002E7B24">
        <w:t xml:space="preserve">ОП </w:t>
      </w:r>
      <w:proofErr w:type="gramStart"/>
      <w:r w:rsidR="002E7B24">
        <w:t>ООО</w:t>
      </w:r>
      <w:proofErr w:type="gramEnd"/>
      <w:r w:rsidR="002E7B24">
        <w:t xml:space="preserve"> </w:t>
      </w:r>
      <w:r w:rsidR="00A56E53" w:rsidRPr="00A72666">
        <w:t>обу</w:t>
      </w:r>
      <w:r w:rsidR="006D1C20">
        <w:t>чающим</w:t>
      </w:r>
      <w:r w:rsidR="002E7B24">
        <w:t>ся</w:t>
      </w:r>
      <w:r w:rsidR="00AD293B">
        <w:t xml:space="preserve"> с ЗПР</w:t>
      </w:r>
      <w:r w:rsidR="001B0AC6">
        <w:t xml:space="preserve"> МОУ «</w:t>
      </w:r>
      <w:proofErr w:type="spellStart"/>
      <w:r w:rsidR="003C23C1">
        <w:t>Чернослободская</w:t>
      </w:r>
      <w:proofErr w:type="spellEnd"/>
      <w:r w:rsidR="003C23C1">
        <w:t xml:space="preserve"> ОШ</w:t>
      </w:r>
      <w:r w:rsidR="001B0AC6">
        <w:t>»</w:t>
      </w:r>
      <w:r w:rsidR="00A56E53" w:rsidRPr="00A72666">
        <w:t>.</w:t>
      </w:r>
    </w:p>
    <w:p w:rsidR="002E7B24" w:rsidRPr="00A72666" w:rsidRDefault="002E7B24" w:rsidP="001A4B54">
      <w:pPr>
        <w:tabs>
          <w:tab w:val="left" w:pos="6804"/>
        </w:tabs>
        <w:ind w:firstLine="567"/>
        <w:jc w:val="both"/>
        <w:rPr>
          <w:b/>
        </w:rPr>
      </w:pPr>
    </w:p>
    <w:p w:rsidR="00A56E53" w:rsidRPr="00A470E1" w:rsidRDefault="00A56E53" w:rsidP="001A4B54">
      <w:pPr>
        <w:tabs>
          <w:tab w:val="left" w:pos="6804"/>
        </w:tabs>
        <w:ind w:firstLine="567"/>
        <w:jc w:val="both"/>
      </w:pPr>
      <w:r w:rsidRPr="00A72666">
        <w:rPr>
          <w:b/>
        </w:rPr>
        <w:t>Задачи:</w:t>
      </w:r>
    </w:p>
    <w:p w:rsidR="007A3F24" w:rsidRPr="00316081" w:rsidRDefault="007A3F24" w:rsidP="007A3F24">
      <w:pPr>
        <w:widowControl w:val="0"/>
        <w:numPr>
          <w:ilvl w:val="0"/>
          <w:numId w:val="6"/>
        </w:numPr>
        <w:overflowPunct w:val="0"/>
        <w:autoSpaceDE w:val="0"/>
        <w:autoSpaceDN w:val="0"/>
        <w:adjustRightInd w:val="0"/>
        <w:jc w:val="both"/>
        <w:rPr>
          <w:rFonts w:ascii="Symbol" w:hAnsi="Symbol" w:cs="Symbol"/>
        </w:rPr>
      </w:pPr>
      <w:r w:rsidRPr="00316081">
        <w:rPr>
          <w:iCs/>
        </w:rPr>
        <w:t xml:space="preserve">Формировать умение </w:t>
      </w:r>
      <w:r w:rsidRPr="00316081">
        <w:t>опираться на фонетический, морфемный, словообразовательный и морфологический анализ в практике правописания.</w:t>
      </w:r>
    </w:p>
    <w:p w:rsidR="007A3F24" w:rsidRPr="00316081" w:rsidRDefault="007A3F24" w:rsidP="007A3F24">
      <w:pPr>
        <w:widowControl w:val="0"/>
        <w:numPr>
          <w:ilvl w:val="0"/>
          <w:numId w:val="6"/>
        </w:numPr>
        <w:overflowPunct w:val="0"/>
        <w:autoSpaceDE w:val="0"/>
        <w:autoSpaceDN w:val="0"/>
        <w:adjustRightInd w:val="0"/>
        <w:jc w:val="both"/>
        <w:rPr>
          <w:rFonts w:ascii="Symbol" w:hAnsi="Symbol" w:cs="Symbol"/>
        </w:rPr>
      </w:pPr>
      <w:r w:rsidRPr="00316081">
        <w:t>Формировать умение соблюдать основные языковые нормы в устной и письменной речи.</w:t>
      </w:r>
    </w:p>
    <w:p w:rsidR="0090579C" w:rsidRPr="00316081" w:rsidRDefault="0090579C" w:rsidP="001A4B54">
      <w:pPr>
        <w:widowControl w:val="0"/>
        <w:numPr>
          <w:ilvl w:val="0"/>
          <w:numId w:val="6"/>
        </w:numPr>
        <w:overflowPunct w:val="0"/>
        <w:autoSpaceDE w:val="0"/>
        <w:autoSpaceDN w:val="0"/>
        <w:adjustRightInd w:val="0"/>
        <w:jc w:val="both"/>
        <w:rPr>
          <w:rFonts w:ascii="Symbol" w:hAnsi="Symbol" w:cs="Symbol"/>
        </w:rPr>
      </w:pPr>
      <w:r w:rsidRPr="00316081">
        <w:t xml:space="preserve">Формировать навык самоконтроля, умение применять полученные </w:t>
      </w:r>
      <w:r w:rsidR="004A21E0" w:rsidRPr="00316081">
        <w:t xml:space="preserve">знания </w:t>
      </w:r>
      <w:r w:rsidRPr="00316081">
        <w:t>в письменной речи.</w:t>
      </w:r>
    </w:p>
    <w:p w:rsidR="00024369" w:rsidRPr="00316081" w:rsidRDefault="00A56E53" w:rsidP="00BD7A78">
      <w:pPr>
        <w:widowControl w:val="0"/>
        <w:numPr>
          <w:ilvl w:val="0"/>
          <w:numId w:val="6"/>
        </w:numPr>
        <w:overflowPunct w:val="0"/>
        <w:autoSpaceDE w:val="0"/>
        <w:autoSpaceDN w:val="0"/>
        <w:adjustRightInd w:val="0"/>
        <w:jc w:val="both"/>
        <w:rPr>
          <w:rFonts w:ascii="Symbol" w:hAnsi="Symbol" w:cs="Symbol"/>
        </w:rPr>
      </w:pPr>
      <w:r w:rsidRPr="00316081">
        <w:t xml:space="preserve">Обогащать словарный запас и расширять круг используемых грамматических средств. </w:t>
      </w:r>
    </w:p>
    <w:p w:rsidR="00465E0D" w:rsidRPr="00316081" w:rsidRDefault="00282064" w:rsidP="00BD7A78">
      <w:pPr>
        <w:widowControl w:val="0"/>
        <w:numPr>
          <w:ilvl w:val="0"/>
          <w:numId w:val="6"/>
        </w:numPr>
        <w:overflowPunct w:val="0"/>
        <w:autoSpaceDE w:val="0"/>
        <w:autoSpaceDN w:val="0"/>
        <w:adjustRightInd w:val="0"/>
        <w:jc w:val="both"/>
        <w:rPr>
          <w:rFonts w:ascii="Symbol" w:hAnsi="Symbol" w:cs="Symbol"/>
        </w:rPr>
      </w:pPr>
      <w:r w:rsidRPr="00316081">
        <w:rPr>
          <w:szCs w:val="28"/>
        </w:rPr>
        <w:t>Формировать</w:t>
      </w:r>
      <w:r w:rsidR="00B51BD0" w:rsidRPr="00316081">
        <w:rPr>
          <w:szCs w:val="28"/>
        </w:rPr>
        <w:t xml:space="preserve">  связную речь.</w:t>
      </w:r>
    </w:p>
    <w:p w:rsidR="00120E77" w:rsidRDefault="00A470E1" w:rsidP="002E77B4">
      <w:pPr>
        <w:pStyle w:val="a3"/>
        <w:numPr>
          <w:ilvl w:val="0"/>
          <w:numId w:val="6"/>
        </w:numPr>
        <w:spacing w:after="200"/>
        <w:contextualSpacing/>
        <w:jc w:val="both"/>
      </w:pPr>
      <w:r w:rsidRPr="00316081">
        <w:rPr>
          <w:iCs/>
        </w:rPr>
        <w:t>Развивать</w:t>
      </w:r>
      <w:r w:rsidRPr="00316081">
        <w:t xml:space="preserve">речевую и </w:t>
      </w:r>
      <w:r w:rsidRPr="00A72666">
        <w:t>мыслительную деятельность обучающихся</w:t>
      </w:r>
      <w:proofErr w:type="gramStart"/>
      <w:r w:rsidRPr="00A72666">
        <w:t>;к</w:t>
      </w:r>
      <w:proofErr w:type="gramEnd"/>
      <w:r w:rsidRPr="00A72666">
        <w:t>оммуникативные умения и навыки,обеспечивающие свободное владение русским литературным языком в разных сферах и ситуациях общения; готовность и способность к речевому взаимодействию и взаимопониманию; потребность в речевом самосовершенствовании</w:t>
      </w:r>
      <w:r>
        <w:t>.</w:t>
      </w:r>
    </w:p>
    <w:p w:rsidR="002E77B4" w:rsidRDefault="002E77B4" w:rsidP="002E77B4">
      <w:pPr>
        <w:pStyle w:val="a3"/>
        <w:spacing w:after="200"/>
        <w:ind w:left="720"/>
        <w:contextualSpacing/>
        <w:jc w:val="both"/>
      </w:pPr>
    </w:p>
    <w:p w:rsidR="00A56E53" w:rsidRPr="001E1269" w:rsidRDefault="00A56E53" w:rsidP="001A4B54">
      <w:pPr>
        <w:pStyle w:val="a3"/>
        <w:ind w:left="720"/>
        <w:contextualSpacing/>
        <w:jc w:val="center"/>
      </w:pPr>
      <w:r w:rsidRPr="001E1269">
        <w:rPr>
          <w:b/>
        </w:rPr>
        <w:t>Общая характеристика  программы логопедического сопровождения</w:t>
      </w:r>
    </w:p>
    <w:p w:rsidR="00A56E53" w:rsidRPr="00A72666" w:rsidRDefault="009A1E97" w:rsidP="001A4B54">
      <w:pPr>
        <w:jc w:val="center"/>
        <w:rPr>
          <w:b/>
        </w:rPr>
      </w:pPr>
      <w:r>
        <w:rPr>
          <w:b/>
        </w:rPr>
        <w:t xml:space="preserve">обучающегося </w:t>
      </w:r>
      <w:r w:rsidR="00387EF4">
        <w:rPr>
          <w:b/>
        </w:rPr>
        <w:t>7</w:t>
      </w:r>
      <w:r w:rsidR="006D1C20">
        <w:rPr>
          <w:b/>
        </w:rPr>
        <w:t xml:space="preserve"> класса</w:t>
      </w:r>
      <w:r w:rsidR="00A56E53">
        <w:rPr>
          <w:b/>
        </w:rPr>
        <w:t xml:space="preserve"> с ОВЗ (ЗПР)</w:t>
      </w:r>
    </w:p>
    <w:p w:rsidR="009C2511" w:rsidRDefault="00A56E53" w:rsidP="009C2511">
      <w:pPr>
        <w:spacing w:after="200"/>
        <w:ind w:firstLine="567"/>
        <w:contextualSpacing/>
        <w:jc w:val="both"/>
      </w:pPr>
      <w:r w:rsidRPr="00A72666">
        <w:t>Рабочая п</w:t>
      </w:r>
      <w:r>
        <w:t xml:space="preserve">рограмма </w:t>
      </w:r>
      <w:r w:rsidR="00DE2264">
        <w:t xml:space="preserve">индивидуального </w:t>
      </w:r>
      <w:r w:rsidRPr="00A72666">
        <w:t>логоп</w:t>
      </w:r>
      <w:r>
        <w:t>ед</w:t>
      </w:r>
      <w:r w:rsidR="006D1C20">
        <w:t>ического сопровождения обучающего</w:t>
      </w:r>
      <w:r>
        <w:t xml:space="preserve">ся </w:t>
      </w:r>
      <w:r w:rsidR="006161A4">
        <w:t xml:space="preserve">с ОВЗ (ЗПР) </w:t>
      </w:r>
      <w:r w:rsidR="00387EF4">
        <w:t>7</w:t>
      </w:r>
      <w:r w:rsidR="006D1C20">
        <w:t xml:space="preserve"> класса</w:t>
      </w:r>
      <w:r w:rsidR="00595699">
        <w:t xml:space="preserve"> </w:t>
      </w:r>
      <w:r w:rsidRPr="00A72666">
        <w:t>направлена на преодоление наруш</w:t>
      </w:r>
      <w:r>
        <w:t xml:space="preserve">ений </w:t>
      </w:r>
      <w:r w:rsidRPr="00A72666">
        <w:t>чтения и пись</w:t>
      </w:r>
      <w:r>
        <w:t>ма, обусловленных не</w:t>
      </w:r>
      <w:r w:rsidRPr="00A72666">
        <w:t xml:space="preserve">сформированностью </w:t>
      </w:r>
      <w:r>
        <w:t>языковых</w:t>
      </w:r>
      <w:r w:rsidR="005E5466">
        <w:t xml:space="preserve"> </w:t>
      </w:r>
      <w:r w:rsidRPr="00A72666">
        <w:t>средств;</w:t>
      </w:r>
      <w:r w:rsidR="005E5466">
        <w:t xml:space="preserve"> </w:t>
      </w:r>
      <w:r w:rsidRPr="00A72666">
        <w:t>усвоение программы по русскому языку, коррекцию недостат</w:t>
      </w:r>
      <w:r w:rsidR="006D1C20">
        <w:t>ков в речевом развитии обучающего</w:t>
      </w:r>
      <w:r w:rsidRPr="00A72666">
        <w:t xml:space="preserve">ся, коммуникацию </w:t>
      </w:r>
      <w:r>
        <w:t>и социальную адаптацию.</w:t>
      </w:r>
      <w:r w:rsidR="00B11B90">
        <w:t xml:space="preserve"> </w:t>
      </w:r>
      <w:r w:rsidR="009C2511">
        <w:t>Программа разработанав соответствии со</w:t>
      </w:r>
      <w:r w:rsidR="009C2511" w:rsidRPr="00A72666">
        <w:t xml:space="preserve"> струк</w:t>
      </w:r>
      <w:r w:rsidR="009C2511">
        <w:t>турой речевого дефекта обучающего</w:t>
      </w:r>
      <w:r w:rsidR="009C2511" w:rsidRPr="00A72666">
        <w:t>ся</w:t>
      </w:r>
      <w:r w:rsidR="009C2511">
        <w:t xml:space="preserve"> и может </w:t>
      </w:r>
      <w:r w:rsidR="009C2511">
        <w:lastRenderedPageBreak/>
        <w:t>корректирова</w:t>
      </w:r>
      <w:r w:rsidR="009C2511" w:rsidRPr="00A72666">
        <w:t>т</w:t>
      </w:r>
      <w:r w:rsidR="009C2511">
        <w:t>ь</w:t>
      </w:r>
      <w:r w:rsidR="009C2511" w:rsidRPr="00A72666">
        <w:t>ся в зависимости от индивидуальных особ</w:t>
      </w:r>
      <w:r w:rsidR="009C2511">
        <w:t xml:space="preserve">енностей его речевой </w:t>
      </w:r>
      <w:r w:rsidR="009C2511" w:rsidRPr="00970084">
        <w:t>/языковой/к</w:t>
      </w:r>
      <w:r w:rsidR="009C2511">
        <w:t>оммуникативной недостаточности.</w:t>
      </w:r>
    </w:p>
    <w:p w:rsidR="00EB0F54" w:rsidRPr="00EF0657" w:rsidRDefault="00EB0F54" w:rsidP="009C2511">
      <w:pPr>
        <w:spacing w:after="200"/>
        <w:ind w:firstLine="567"/>
        <w:contextualSpacing/>
        <w:jc w:val="both"/>
      </w:pPr>
    </w:p>
    <w:p w:rsidR="00A56E53" w:rsidRDefault="00A56E53" w:rsidP="001A4B54">
      <w:pPr>
        <w:jc w:val="center"/>
        <w:rPr>
          <w:b/>
        </w:rPr>
      </w:pPr>
      <w:r>
        <w:rPr>
          <w:b/>
        </w:rPr>
        <w:t xml:space="preserve">Описание места программы логопедического сопровождения </w:t>
      </w:r>
    </w:p>
    <w:p w:rsidR="00A56E53" w:rsidRDefault="00387EF4" w:rsidP="001A4B54">
      <w:pPr>
        <w:jc w:val="center"/>
        <w:rPr>
          <w:b/>
        </w:rPr>
      </w:pPr>
      <w:r>
        <w:rPr>
          <w:b/>
        </w:rPr>
        <w:t>обучающегося 7</w:t>
      </w:r>
      <w:r w:rsidR="006D1C20">
        <w:rPr>
          <w:b/>
        </w:rPr>
        <w:t xml:space="preserve"> класса</w:t>
      </w:r>
      <w:r w:rsidR="00A56E53">
        <w:rPr>
          <w:b/>
        </w:rPr>
        <w:t xml:space="preserve"> с ОВЗ (ЗПР)</w:t>
      </w:r>
      <w:r w:rsidR="005E5466">
        <w:rPr>
          <w:b/>
        </w:rPr>
        <w:t xml:space="preserve"> </w:t>
      </w:r>
      <w:r w:rsidR="009A3E51" w:rsidRPr="00A72666">
        <w:rPr>
          <w:b/>
        </w:rPr>
        <w:t>в учебном плане</w:t>
      </w:r>
    </w:p>
    <w:p w:rsidR="00A56E53" w:rsidRDefault="00A56E53" w:rsidP="001A4B54">
      <w:pPr>
        <w:jc w:val="both"/>
      </w:pPr>
      <w:r>
        <w:t xml:space="preserve"> </w:t>
      </w:r>
      <w:r w:rsidR="00061C0C">
        <w:t xml:space="preserve">      </w:t>
      </w:r>
      <w:r>
        <w:t>Программа логопедичес</w:t>
      </w:r>
      <w:r w:rsidR="006D1C20">
        <w:t>кого сопровождения обучающего</w:t>
      </w:r>
      <w:r w:rsidR="008E1F9E">
        <w:t xml:space="preserve">ся </w:t>
      </w:r>
      <w:r w:rsidR="009A1E97">
        <w:t>9</w:t>
      </w:r>
      <w:r w:rsidRPr="00E01CE4">
        <w:t xml:space="preserve"> классов с ОВЗ (ЗПР)</w:t>
      </w:r>
      <w:r w:rsidR="00BF6235">
        <w:t xml:space="preserve"> </w:t>
      </w:r>
      <w:r>
        <w:t xml:space="preserve">рассчитана на </w:t>
      </w:r>
      <w:r w:rsidR="00E170CC">
        <w:t>34</w:t>
      </w:r>
      <w:r w:rsidR="00B37FBA" w:rsidRPr="00B37FBA">
        <w:t xml:space="preserve"> </w:t>
      </w:r>
      <w:r w:rsidR="00B37FBA">
        <w:t xml:space="preserve">индивидуальных </w:t>
      </w:r>
      <w:r w:rsidR="00E170CC">
        <w:t>занятия (1 занятие</w:t>
      </w:r>
      <w:r w:rsidRPr="00B37FBA">
        <w:t xml:space="preserve"> в неделю</w:t>
      </w:r>
      <w:r w:rsidR="00B37FBA">
        <w:t xml:space="preserve"> по 20 мин</w:t>
      </w:r>
      <w:r w:rsidRPr="00B37FBA">
        <w:t xml:space="preserve">), </w:t>
      </w:r>
      <w:r w:rsidRPr="00A72666">
        <w:t>в т</w:t>
      </w:r>
      <w:r>
        <w:t>ом числе на контрольные работы</w:t>
      </w:r>
      <w:r w:rsidRPr="00A72666">
        <w:t xml:space="preserve"> отводится</w:t>
      </w:r>
      <w:r w:rsidR="00EF3BC2">
        <w:t xml:space="preserve"> </w:t>
      </w:r>
      <w:r w:rsidR="00882DD1">
        <w:t>2 занятия</w:t>
      </w:r>
      <w:r w:rsidR="00B37FBA" w:rsidRPr="00B37FBA">
        <w:t>.</w:t>
      </w:r>
      <w:r w:rsidR="00EF3BC2">
        <w:t xml:space="preserve"> </w:t>
      </w:r>
      <w:r w:rsidRPr="00A72666">
        <w:t>На обследование ус</w:t>
      </w:r>
      <w:r w:rsidR="004C37B0">
        <w:t>тной и письменной речи обучающего</w:t>
      </w:r>
      <w:r w:rsidRPr="00A72666">
        <w:t>ся в начале учеб</w:t>
      </w:r>
      <w:r w:rsidR="00EF3BC2">
        <w:t xml:space="preserve">ного года (с 1 по 15 сентября) </w:t>
      </w:r>
      <w:r w:rsidRPr="00A72666">
        <w:t>и в конце учебного года</w:t>
      </w:r>
      <w:r>
        <w:t xml:space="preserve"> (с 15 по 3</w:t>
      </w:r>
      <w:r w:rsidR="00A8277F">
        <w:t xml:space="preserve">0 </w:t>
      </w:r>
      <w:r w:rsidR="00E170CC">
        <w:t>мая) отводится по 2 занятия (всего 4</w:t>
      </w:r>
      <w:r w:rsidR="00A8277F">
        <w:t xml:space="preserve"> заняти</w:t>
      </w:r>
      <w:r w:rsidR="00E170CC">
        <w:t>я</w:t>
      </w:r>
      <w:r w:rsidRPr="00A72666">
        <w:t>).  Количество часов на изучение каждой темы корректируется в зависимости от индивидуальных особе</w:t>
      </w:r>
      <w:r w:rsidR="00C368EA">
        <w:t xml:space="preserve">нностей речевого развития обучающегося </w:t>
      </w:r>
      <w:r w:rsidRPr="00A72666">
        <w:t>и усвоения и</w:t>
      </w:r>
      <w:r w:rsidR="00C368EA">
        <w:t>м</w:t>
      </w:r>
      <w:r w:rsidRPr="00A72666">
        <w:t xml:space="preserve"> программного материала. </w:t>
      </w:r>
    </w:p>
    <w:p w:rsidR="00A1673D" w:rsidRPr="00A17124" w:rsidRDefault="00A1673D" w:rsidP="00A1673D">
      <w:pPr>
        <w:jc w:val="both"/>
        <w:rPr>
          <w:b/>
        </w:rPr>
      </w:pPr>
      <w:r>
        <w:rPr>
          <w:b/>
          <w:bCs/>
        </w:rPr>
        <w:t>Организация учебного процесса</w:t>
      </w:r>
      <w:r w:rsidRPr="00FE03C9">
        <w:rPr>
          <w:b/>
          <w:bCs/>
        </w:rPr>
        <w:t>:</w:t>
      </w:r>
      <w:r>
        <w:t xml:space="preserve"> индивидуальные занятия.</w:t>
      </w:r>
    </w:p>
    <w:p w:rsidR="00A56E53" w:rsidRPr="00A72666" w:rsidRDefault="00A56E53" w:rsidP="001A4B54">
      <w:pPr>
        <w:jc w:val="both"/>
      </w:pPr>
      <w:r w:rsidRPr="00A72666">
        <w:rPr>
          <w:b/>
        </w:rPr>
        <w:t xml:space="preserve">Методы и приёмы коррекционно-развивающего обучения </w:t>
      </w:r>
      <w:r w:rsidRPr="00A72666">
        <w:t xml:space="preserve">направлены на совершенствование устной речи, коррекцию и предупреждение ошибок в письменной речи; развитие психических процессов, тесно связанных с формированием полноценной речи.  </w:t>
      </w:r>
    </w:p>
    <w:p w:rsidR="00A1673D" w:rsidRDefault="00A56E53" w:rsidP="00A1673D">
      <w:pPr>
        <w:jc w:val="both"/>
      </w:pPr>
      <w:r w:rsidRPr="00A72666">
        <w:rPr>
          <w:i/>
          <w:color w:val="000000"/>
          <w:bdr w:val="none" w:sz="0" w:space="0" w:color="auto" w:frame="1"/>
        </w:rPr>
        <w:t>Используемые методы обучения</w:t>
      </w:r>
      <w:r w:rsidRPr="00A72666">
        <w:rPr>
          <w:i/>
          <w:color w:val="000000"/>
        </w:rPr>
        <w:t>:</w:t>
      </w:r>
    </w:p>
    <w:p w:rsidR="00A56E53" w:rsidRPr="00A1673D" w:rsidRDefault="00A1673D" w:rsidP="00A1673D">
      <w:pPr>
        <w:jc w:val="both"/>
      </w:pPr>
      <w:r>
        <w:t xml:space="preserve">- </w:t>
      </w:r>
      <w:r w:rsidR="00A56E53" w:rsidRPr="00A72666">
        <w:rPr>
          <w:iCs/>
          <w:color w:val="000000"/>
          <w:bdr w:val="none" w:sz="0" w:space="0" w:color="auto" w:frame="1"/>
        </w:rPr>
        <w:t>объяснительно-иллюстративный;</w:t>
      </w:r>
    </w:p>
    <w:p w:rsidR="00A56E53" w:rsidRPr="00A72666" w:rsidRDefault="00A1673D" w:rsidP="001A4B54">
      <w:pPr>
        <w:shd w:val="clear" w:color="auto" w:fill="FFFFFF"/>
        <w:jc w:val="both"/>
        <w:textAlignment w:val="baseline"/>
        <w:rPr>
          <w:iCs/>
          <w:color w:val="000000"/>
          <w:bdr w:val="none" w:sz="0" w:space="0" w:color="auto" w:frame="1"/>
        </w:rPr>
      </w:pPr>
      <w:r>
        <w:rPr>
          <w:color w:val="000000"/>
        </w:rPr>
        <w:t xml:space="preserve">- </w:t>
      </w:r>
      <w:r w:rsidR="00A56E53" w:rsidRPr="00A72666">
        <w:rPr>
          <w:iCs/>
          <w:color w:val="000000"/>
          <w:bdr w:val="none" w:sz="0" w:space="0" w:color="auto" w:frame="1"/>
        </w:rPr>
        <w:t>проблемно-поисковый;</w:t>
      </w:r>
    </w:p>
    <w:p w:rsidR="00A56E53" w:rsidRPr="00A72666" w:rsidRDefault="00A56E53" w:rsidP="001A4B54">
      <w:pPr>
        <w:shd w:val="clear" w:color="auto" w:fill="FFFFFF"/>
        <w:jc w:val="both"/>
        <w:textAlignment w:val="baseline"/>
        <w:rPr>
          <w:color w:val="000000"/>
        </w:rPr>
      </w:pPr>
      <w:r w:rsidRPr="00A72666">
        <w:rPr>
          <w:iCs/>
          <w:color w:val="000000"/>
          <w:bdr w:val="none" w:sz="0" w:space="0" w:color="auto" w:frame="1"/>
        </w:rPr>
        <w:t>- метод личностно-ориентированного подхода;</w:t>
      </w:r>
    </w:p>
    <w:p w:rsidR="00A56E53" w:rsidRPr="00A72666" w:rsidRDefault="00A1673D" w:rsidP="001A4B54">
      <w:pPr>
        <w:shd w:val="clear" w:color="auto" w:fill="FFFFFF"/>
        <w:jc w:val="both"/>
        <w:textAlignment w:val="baseline"/>
        <w:rPr>
          <w:color w:val="000000"/>
        </w:rPr>
      </w:pPr>
      <w:r>
        <w:rPr>
          <w:color w:val="000000"/>
        </w:rPr>
        <w:t xml:space="preserve">- </w:t>
      </w:r>
      <w:r w:rsidR="00A56E53" w:rsidRPr="00A72666">
        <w:rPr>
          <w:iCs/>
          <w:color w:val="000000"/>
          <w:bdr w:val="none" w:sz="0" w:space="0" w:color="auto" w:frame="1"/>
        </w:rPr>
        <w:t>метод самоконтроля;</w:t>
      </w:r>
    </w:p>
    <w:p w:rsidR="00A56E53" w:rsidRPr="00A72666" w:rsidRDefault="00A1673D" w:rsidP="001A4B54">
      <w:pPr>
        <w:shd w:val="clear" w:color="auto" w:fill="FFFFFF"/>
        <w:jc w:val="both"/>
        <w:textAlignment w:val="baseline"/>
        <w:rPr>
          <w:iCs/>
          <w:color w:val="000000"/>
          <w:bdr w:val="none" w:sz="0" w:space="0" w:color="auto" w:frame="1"/>
        </w:rPr>
      </w:pPr>
      <w:r>
        <w:rPr>
          <w:color w:val="000000"/>
        </w:rPr>
        <w:t xml:space="preserve">- </w:t>
      </w:r>
      <w:r w:rsidR="00A56E53" w:rsidRPr="00A72666">
        <w:rPr>
          <w:iCs/>
          <w:color w:val="000000"/>
          <w:bdr w:val="none" w:sz="0" w:space="0" w:color="auto" w:frame="1"/>
        </w:rPr>
        <w:t>метод самостоятельной деятельности учащихся.</w:t>
      </w:r>
    </w:p>
    <w:p w:rsidR="00A56E53" w:rsidRPr="00A72666" w:rsidRDefault="00A56E53" w:rsidP="001A4B54">
      <w:pPr>
        <w:shd w:val="clear" w:color="auto" w:fill="FFFFFF"/>
        <w:jc w:val="both"/>
        <w:textAlignment w:val="baseline"/>
        <w:rPr>
          <w:color w:val="000000"/>
        </w:rPr>
      </w:pPr>
      <w:r w:rsidRPr="00A72666">
        <w:rPr>
          <w:i/>
          <w:color w:val="000000"/>
          <w:bdr w:val="none" w:sz="0" w:space="0" w:color="auto" w:frame="1"/>
        </w:rPr>
        <w:t>Используемые технологии:</w:t>
      </w:r>
    </w:p>
    <w:p w:rsidR="00A56E53" w:rsidRPr="00A72666" w:rsidRDefault="00A56E53" w:rsidP="001A4B54">
      <w:pPr>
        <w:shd w:val="clear" w:color="auto" w:fill="FFFFFF"/>
        <w:jc w:val="both"/>
        <w:textAlignment w:val="baseline"/>
        <w:rPr>
          <w:iCs/>
          <w:color w:val="000000"/>
          <w:bdr w:val="none" w:sz="0" w:space="0" w:color="auto" w:frame="1"/>
        </w:rPr>
      </w:pPr>
      <w:r w:rsidRPr="00A72666">
        <w:rPr>
          <w:color w:val="000000"/>
        </w:rPr>
        <w:t xml:space="preserve">- </w:t>
      </w:r>
      <w:r w:rsidRPr="00A72666">
        <w:rPr>
          <w:iCs/>
          <w:color w:val="000000"/>
          <w:bdr w:val="none" w:sz="0" w:space="0" w:color="auto" w:frame="1"/>
        </w:rPr>
        <w:t>проблемно-диалогического обучения;</w:t>
      </w:r>
    </w:p>
    <w:p w:rsidR="00A56E53" w:rsidRDefault="00A56E53" w:rsidP="001A4B54">
      <w:pPr>
        <w:shd w:val="clear" w:color="auto" w:fill="FFFFFF"/>
        <w:jc w:val="both"/>
        <w:textAlignment w:val="baseline"/>
        <w:rPr>
          <w:iCs/>
          <w:color w:val="000000"/>
          <w:bdr w:val="none" w:sz="0" w:space="0" w:color="auto" w:frame="1"/>
        </w:rPr>
      </w:pPr>
      <w:r w:rsidRPr="00A72666">
        <w:rPr>
          <w:iCs/>
          <w:color w:val="000000"/>
          <w:bdr w:val="none" w:sz="0" w:space="0" w:color="auto" w:frame="1"/>
        </w:rPr>
        <w:t>- информационно-коммуникативные;</w:t>
      </w:r>
    </w:p>
    <w:p w:rsidR="00234B75" w:rsidRPr="00307794" w:rsidRDefault="00234B75" w:rsidP="001A4B54">
      <w:pPr>
        <w:shd w:val="clear" w:color="auto" w:fill="FFFFFF"/>
        <w:jc w:val="both"/>
        <w:textAlignment w:val="baseline"/>
        <w:rPr>
          <w:iCs/>
          <w:color w:val="000000"/>
          <w:bdr w:val="none" w:sz="0" w:space="0" w:color="auto" w:frame="1"/>
        </w:rPr>
      </w:pPr>
      <w:r>
        <w:rPr>
          <w:iCs/>
          <w:color w:val="000000"/>
          <w:bdr w:val="none" w:sz="0" w:space="0" w:color="auto" w:frame="1"/>
        </w:rPr>
        <w:t>-дифференцированного обучения;</w:t>
      </w:r>
    </w:p>
    <w:p w:rsidR="005E730C" w:rsidRDefault="00A56E53" w:rsidP="001A4B54">
      <w:pPr>
        <w:shd w:val="clear" w:color="auto" w:fill="FFFFFF"/>
        <w:jc w:val="both"/>
        <w:textAlignment w:val="baseline"/>
        <w:rPr>
          <w:color w:val="000000"/>
        </w:rPr>
      </w:pPr>
      <w:r w:rsidRPr="00A72666">
        <w:rPr>
          <w:color w:val="000000"/>
        </w:rPr>
        <w:t xml:space="preserve">- </w:t>
      </w:r>
      <w:proofErr w:type="spellStart"/>
      <w:r w:rsidRPr="00A72666">
        <w:rPr>
          <w:iCs/>
          <w:color w:val="000000"/>
          <w:bdr w:val="none" w:sz="0" w:space="0" w:color="auto" w:frame="1"/>
        </w:rPr>
        <w:t>здоровьесберегающие</w:t>
      </w:r>
      <w:proofErr w:type="spellEnd"/>
      <w:r w:rsidRPr="00A72666">
        <w:rPr>
          <w:iCs/>
          <w:color w:val="000000"/>
          <w:bdr w:val="none" w:sz="0" w:space="0" w:color="auto" w:frame="1"/>
        </w:rPr>
        <w:t>.</w:t>
      </w:r>
    </w:p>
    <w:p w:rsidR="005E730C" w:rsidRDefault="00A56E53" w:rsidP="001A4B54">
      <w:pPr>
        <w:shd w:val="clear" w:color="auto" w:fill="FFFFFF"/>
        <w:jc w:val="both"/>
        <w:textAlignment w:val="baseline"/>
        <w:rPr>
          <w:bCs/>
        </w:rPr>
      </w:pPr>
      <w:r>
        <w:rPr>
          <w:b/>
        </w:rPr>
        <w:t>Форма</w:t>
      </w:r>
      <w:r w:rsidRPr="00A72666">
        <w:rPr>
          <w:b/>
        </w:rPr>
        <w:t xml:space="preserve"> контроля уровня достижений обучающихся</w:t>
      </w:r>
      <w:r>
        <w:rPr>
          <w:bCs/>
        </w:rPr>
        <w:t xml:space="preserve">: контрольные работы.  </w:t>
      </w:r>
    </w:p>
    <w:p w:rsidR="00F01CC6" w:rsidRPr="00F13676" w:rsidRDefault="00F01CC6" w:rsidP="001A4B54">
      <w:pPr>
        <w:shd w:val="clear" w:color="auto" w:fill="FFFFFF"/>
        <w:jc w:val="both"/>
        <w:textAlignment w:val="baseline"/>
        <w:rPr>
          <w:color w:val="000000"/>
        </w:rPr>
      </w:pPr>
    </w:p>
    <w:p w:rsidR="00A56E53" w:rsidRPr="00A72666" w:rsidRDefault="00A56E53" w:rsidP="001A4B54">
      <w:pPr>
        <w:pStyle w:val="a3"/>
        <w:spacing w:after="200"/>
        <w:ind w:left="780"/>
        <w:contextualSpacing/>
        <w:jc w:val="center"/>
        <w:rPr>
          <w:b/>
        </w:rPr>
      </w:pPr>
      <w:r w:rsidRPr="00A72666">
        <w:rPr>
          <w:b/>
        </w:rPr>
        <w:t>Психолого-педагогическая характеристика обучающихся с ЗПР</w:t>
      </w:r>
    </w:p>
    <w:p w:rsidR="00A56E53" w:rsidRPr="00A72666" w:rsidRDefault="00A56E53" w:rsidP="001A4B54">
      <w:pPr>
        <w:ind w:firstLine="567"/>
        <w:jc w:val="both"/>
        <w:rPr>
          <w:b/>
          <w:i/>
          <w:color w:val="000000"/>
        </w:rPr>
      </w:pPr>
      <w:r w:rsidRPr="00A72666">
        <w:rPr>
          <w:b/>
          <w:i/>
          <w:color w:val="000000"/>
        </w:rPr>
        <w:t xml:space="preserve">У </w:t>
      </w:r>
      <w:r w:rsidRPr="00A72666">
        <w:rPr>
          <w:b/>
          <w:i/>
        </w:rPr>
        <w:t>обучающихся с ЗПР</w:t>
      </w:r>
      <w:r w:rsidRPr="00A72666">
        <w:rPr>
          <w:b/>
          <w:i/>
          <w:color w:val="000000"/>
        </w:rPr>
        <w:t xml:space="preserve"> наблюдаются:   </w:t>
      </w:r>
      <w:r w:rsidRPr="00A72666">
        <w:rPr>
          <w:color w:val="000000"/>
        </w:rPr>
        <w:t xml:space="preserve">ограниченный запас общих сведений и представлений; недостаточная </w:t>
      </w:r>
      <w:proofErr w:type="spellStart"/>
      <w:r w:rsidRPr="00A72666">
        <w:rPr>
          <w:color w:val="000000"/>
        </w:rPr>
        <w:t>сформированность</w:t>
      </w:r>
      <w:proofErr w:type="spellEnd"/>
      <w:r w:rsidRPr="00A72666">
        <w:rPr>
          <w:color w:val="000000"/>
        </w:rPr>
        <w:t xml:space="preserve"> лексико-грамматических категорий; трудности при самостоятельном построении связного высказывания;стойкие специфические ошибки в письменной речи; </w:t>
      </w:r>
      <w:proofErr w:type="spellStart"/>
      <w:r w:rsidRPr="00A72666">
        <w:rPr>
          <w:color w:val="000000"/>
        </w:rPr>
        <w:t>несформированность</w:t>
      </w:r>
      <w:proofErr w:type="spellEnd"/>
      <w:r w:rsidRPr="00A72666">
        <w:rPr>
          <w:color w:val="000000"/>
        </w:rPr>
        <w:t>  навыков интеллектуальной деятельности, повышенная  истощаемость,  в результате  этого низкая работоспособность; незрелость эмоций, воли, поведения.</w:t>
      </w:r>
    </w:p>
    <w:p w:rsidR="00A56E53" w:rsidRPr="00A72666" w:rsidRDefault="00A56E53" w:rsidP="001A4B54">
      <w:pPr>
        <w:ind w:firstLine="567"/>
        <w:jc w:val="both"/>
        <w:rPr>
          <w:color w:val="000000"/>
        </w:rPr>
      </w:pPr>
      <w:r w:rsidRPr="00A72666">
        <w:rPr>
          <w:color w:val="000000"/>
        </w:rPr>
        <w:t>Восприятие характеризуется замедленностью, дети многое не замечают в окружающем мире. Замедлены прием и переработка поступающей информации. У этих детей страдают все виды памяти, отсутствует умение использовать вспомогательные средства для запоминания. Необходим более длительный период для приема и переработки сенсорной информации. Наглядный материал такие дети запомина</w:t>
      </w:r>
      <w:r>
        <w:rPr>
          <w:color w:val="000000"/>
        </w:rPr>
        <w:t>ют лучше, чем словесный. У обучающихся</w:t>
      </w:r>
      <w:r w:rsidRPr="00A72666">
        <w:rPr>
          <w:color w:val="000000"/>
        </w:rPr>
        <w:t xml:space="preserve"> снижен уровень познавательной активности, они недостаточно любознательны, активны по сравнению с нормально развивающимися детьми.</w:t>
      </w:r>
    </w:p>
    <w:p w:rsidR="008B6076" w:rsidRDefault="00A56E53" w:rsidP="001A4B54">
      <w:pPr>
        <w:ind w:firstLine="709"/>
        <w:jc w:val="both"/>
        <w:rPr>
          <w:color w:val="000000"/>
        </w:rPr>
      </w:pPr>
      <w:r w:rsidRPr="00A72666">
        <w:rPr>
          <w:color w:val="000000"/>
        </w:rPr>
        <w:t xml:space="preserve"> У детей с ЗПР не сформированы основные мыслительные операции - анализ, синтез, сравнение, обобщение, они не умеют ориентироваться в задаче, не планируют свою деятельность, мало задают вопросов. </w:t>
      </w:r>
    </w:p>
    <w:p w:rsidR="00EB0F54" w:rsidRDefault="00EB0F54" w:rsidP="001A4B54">
      <w:pPr>
        <w:ind w:firstLine="709"/>
        <w:jc w:val="both"/>
        <w:rPr>
          <w:color w:val="000000"/>
        </w:rPr>
      </w:pPr>
    </w:p>
    <w:p w:rsidR="00EB0F54" w:rsidRDefault="00EB0F54" w:rsidP="001A4B54">
      <w:pPr>
        <w:ind w:firstLine="709"/>
        <w:jc w:val="both"/>
        <w:rPr>
          <w:color w:val="000000"/>
        </w:rPr>
      </w:pPr>
    </w:p>
    <w:p w:rsidR="00E644C3" w:rsidRPr="00E170CC" w:rsidRDefault="00E644C3" w:rsidP="00E170CC">
      <w:pPr>
        <w:rPr>
          <w:b/>
          <w:u w:val="single"/>
        </w:rPr>
      </w:pPr>
      <w:r w:rsidRPr="00A72666">
        <w:rPr>
          <w:b/>
        </w:rPr>
        <w:t xml:space="preserve">                  </w:t>
      </w:r>
      <w:r w:rsidR="00E170CC">
        <w:rPr>
          <w:b/>
        </w:rPr>
        <w:t>2.</w:t>
      </w:r>
      <w:r w:rsidRPr="00A72666">
        <w:rPr>
          <w:b/>
        </w:rPr>
        <w:t xml:space="preserve"> </w:t>
      </w:r>
      <w:r w:rsidRPr="00E170CC">
        <w:rPr>
          <w:b/>
          <w:u w:val="single"/>
        </w:rPr>
        <w:t>Планируемые результаты освоения курса коррекционно-развивающего обучения</w:t>
      </w:r>
    </w:p>
    <w:p w:rsidR="00E644C3" w:rsidRPr="003A0B92" w:rsidRDefault="00E644C3" w:rsidP="00E644C3">
      <w:pPr>
        <w:jc w:val="center"/>
        <w:rPr>
          <w:b/>
        </w:rPr>
      </w:pPr>
    </w:p>
    <w:p w:rsidR="00E644C3" w:rsidRPr="00EE378C" w:rsidRDefault="00E644C3" w:rsidP="00E644C3">
      <w:pPr>
        <w:pStyle w:val="2"/>
        <w:rPr>
          <w:rStyle w:val="20"/>
          <w:b/>
          <w:sz w:val="24"/>
          <w:szCs w:val="24"/>
        </w:rPr>
      </w:pPr>
      <w:r w:rsidRPr="00EE378C">
        <w:rPr>
          <w:rStyle w:val="20"/>
          <w:b/>
          <w:sz w:val="24"/>
          <w:szCs w:val="24"/>
        </w:rPr>
        <w:t>Личностные результаты:</w:t>
      </w:r>
    </w:p>
    <w:p w:rsidR="00E644C3" w:rsidRPr="00E34722" w:rsidRDefault="00E644C3" w:rsidP="00E644C3">
      <w:pPr>
        <w:ind w:firstLine="709"/>
        <w:jc w:val="both"/>
        <w:rPr>
          <w:rStyle w:val="dash041e005f0431005f044b005f0447005f043d005f044b005f0439005f005fchar1char1"/>
        </w:rPr>
      </w:pPr>
      <w:r w:rsidRPr="00E34722">
        <w:rPr>
          <w:rStyle w:val="dash041e005f0431005f044b005f0447005f043d005f044b005f0439005f005fchar1char1"/>
        </w:rPr>
        <w:t xml:space="preserve">1. 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w:t>
      </w:r>
      <w:r w:rsidRPr="00E34722">
        <w:rPr>
          <w:rStyle w:val="dash041e005f0431005f044b005f0447005f043d005f044b005f0439005f005fchar1char1"/>
        </w:rPr>
        <w:lastRenderedPageBreak/>
        <w:t xml:space="preserve">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w:t>
      </w:r>
      <w:proofErr w:type="spellStart"/>
      <w:r w:rsidRPr="00E34722">
        <w:rPr>
          <w:rStyle w:val="dash041e005f0431005f044b005f0447005f043d005f044b005f0439005f005fchar1char1"/>
        </w:rPr>
        <w:t>интериоризация</w:t>
      </w:r>
      <w:proofErr w:type="spellEnd"/>
      <w:r w:rsidRPr="00E34722">
        <w:rPr>
          <w:rStyle w:val="dash041e005f0431005f044b005f0447005f043d005f044b005f0439005f005fchar1char1"/>
        </w:rPr>
        <w:t xml:space="preserve">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E644C3" w:rsidRPr="00E34722" w:rsidRDefault="00E644C3" w:rsidP="00E644C3">
      <w:pPr>
        <w:ind w:firstLine="709"/>
        <w:jc w:val="both"/>
        <w:rPr>
          <w:rStyle w:val="dash041e005f0431005f044b005f0447005f043d005f044b005f0439005f005fchar1char1"/>
        </w:rPr>
      </w:pPr>
      <w:r w:rsidRPr="00E34722">
        <w:rPr>
          <w:rStyle w:val="dash041e005f0431005f044b005f0447005f043d005f044b005f0439005f005fchar1char1"/>
        </w:rPr>
        <w:t>2. 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E644C3" w:rsidRPr="00E34722" w:rsidRDefault="00E644C3" w:rsidP="00270D1E">
      <w:pPr>
        <w:ind w:firstLine="709"/>
        <w:jc w:val="both"/>
        <w:rPr>
          <w:rStyle w:val="dash041e005f0431005f044b005f0447005f043d005f044b005f0439005f005fchar1char1"/>
        </w:rPr>
      </w:pPr>
      <w:r w:rsidRPr="00E34722">
        <w:rPr>
          <w:rStyle w:val="dash041e005f0431005f044b005f0447005f043d005f044b005f0439005f005fchar1char1"/>
        </w:rPr>
        <w:t xml:space="preserve">3.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w:t>
      </w:r>
      <w:r w:rsidR="00270D1E">
        <w:rPr>
          <w:rStyle w:val="dash041e005f0431005f044b005f0447005f043d005f044b005f0439005f005fchar1char1"/>
        </w:rPr>
        <w:t xml:space="preserve">расточительном </w:t>
      </w:r>
      <w:proofErr w:type="spellStart"/>
      <w:r w:rsidR="00270D1E">
        <w:rPr>
          <w:rStyle w:val="dash041e005f0431005f044b005f0447005f043d005f044b005f0439005f005fchar1char1"/>
        </w:rPr>
        <w:t>потребительстве</w:t>
      </w:r>
      <w:proofErr w:type="spellEnd"/>
      <w:r w:rsidR="00270D1E">
        <w:rPr>
          <w:rStyle w:val="dash041e005f0431005f044b005f0447005f043d005f044b005f0439005f005fchar1char1"/>
        </w:rPr>
        <w:t>.</w:t>
      </w:r>
      <w:r w:rsidRPr="00E34722">
        <w:rPr>
          <w:rStyle w:val="dash041e005f0431005f044b005f0447005f043d005f044b005f0439005f005fchar1char1"/>
        </w:rPr>
        <w:t xml:space="preserve"> </w:t>
      </w:r>
      <w:proofErr w:type="spellStart"/>
      <w:r w:rsidRPr="00E34722">
        <w:rPr>
          <w:rStyle w:val="dash041e005f0431005f044b005f0447005f043d005f044b005f0439005f005fchar1char1"/>
        </w:rPr>
        <w:t>Сформированность</w:t>
      </w:r>
      <w:proofErr w:type="spellEnd"/>
      <w:r w:rsidRPr="00E34722">
        <w:rPr>
          <w:rStyle w:val="dash041e005f0431005f044b005f0447005f043d005f044b005f0439005f005fchar1char1"/>
        </w:rPr>
        <w:t xml:space="preserve">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0928E3" w:rsidRDefault="00270D1E" w:rsidP="00E644C3">
      <w:pPr>
        <w:ind w:firstLine="709"/>
        <w:jc w:val="both"/>
        <w:rPr>
          <w:rStyle w:val="dash041e005f0431005f044b005f0447005f043d005f044b005f0439005f005fchar1char1"/>
        </w:rPr>
      </w:pPr>
      <w:r w:rsidRPr="00270D1E">
        <w:rPr>
          <w:rStyle w:val="dash041e005f0431005f044b005f0447005f043d005f044b005f0439005f005fchar1char1"/>
        </w:rPr>
        <w:t>4</w:t>
      </w:r>
      <w:r w:rsidR="00E644C3" w:rsidRPr="00270D1E">
        <w:rPr>
          <w:rStyle w:val="dash041e005f0431005f044b005f0447005f043d005f044b005f0439005f005fchar1char1"/>
        </w:rPr>
        <w:t>.</w:t>
      </w:r>
      <w:r w:rsidR="00E644C3" w:rsidRPr="00E34722">
        <w:rPr>
          <w:rStyle w:val="dash041e005f0431005f044b005f0447005f043d005f044b005f0439005f005fchar1char1"/>
        </w:rPr>
        <w:t xml:space="preserve">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w:t>
      </w:r>
      <w:proofErr w:type="spellStart"/>
      <w:r w:rsidR="00E644C3" w:rsidRPr="00E34722">
        <w:rPr>
          <w:rStyle w:val="dash041e005f0431005f044b005f0447005f043d005f044b005f0439005f005fchar1char1"/>
        </w:rPr>
        <w:t>конвенционирования</w:t>
      </w:r>
      <w:proofErr w:type="spellEnd"/>
      <w:r w:rsidR="00E644C3" w:rsidRPr="00E34722">
        <w:rPr>
          <w:rStyle w:val="dash041e005f0431005f044b005f0447005f043d005f044b005f0439005f005fchar1char1"/>
        </w:rPr>
        <w:t xml:space="preserve"> интересов, процедур, готовность и способность к ведению переговоров). </w:t>
      </w:r>
    </w:p>
    <w:p w:rsidR="00E644C3" w:rsidRPr="00E34722" w:rsidRDefault="00270D1E" w:rsidP="00E644C3">
      <w:pPr>
        <w:ind w:firstLine="709"/>
        <w:jc w:val="both"/>
        <w:rPr>
          <w:rStyle w:val="dash041e005f0431005f044b005f0447005f043d005f044b005f0439005f005fchar1char1"/>
        </w:rPr>
      </w:pPr>
      <w:r>
        <w:rPr>
          <w:rStyle w:val="dash041e005f0431005f044b005f0447005f043d005f044b005f0439005f005fchar1char1"/>
        </w:rPr>
        <w:t>5</w:t>
      </w:r>
      <w:r w:rsidR="00E644C3" w:rsidRPr="00E34722">
        <w:rPr>
          <w:rStyle w:val="dash041e005f0431005f044b005f0447005f043d005f044b005f0439005f005fchar1char1"/>
        </w:rPr>
        <w:t>. Освоенность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w:t>
      </w:r>
      <w:r>
        <w:rPr>
          <w:rStyle w:val="dash041e005f0431005f044b005f0447005f043d005f044b005f0439005f005fchar1char1"/>
        </w:rPr>
        <w:t>ных, социальных и экономических</w:t>
      </w:r>
      <w:r w:rsidR="00E644C3" w:rsidRPr="00E34722">
        <w:rPr>
          <w:rStyle w:val="dash041e005f0431005f044b005f0447005f043d005f044b005f0439005f005fchar1char1"/>
        </w:rPr>
        <w:t>.</w:t>
      </w:r>
    </w:p>
    <w:p w:rsidR="00E644C3" w:rsidRPr="00E34722" w:rsidRDefault="002F1B77" w:rsidP="00E644C3">
      <w:pPr>
        <w:ind w:firstLine="709"/>
        <w:jc w:val="both"/>
        <w:rPr>
          <w:rStyle w:val="dash041e005f0431005f044b005f0447005f043d005f044b005f0439005f005fchar1char1"/>
        </w:rPr>
      </w:pPr>
      <w:r>
        <w:rPr>
          <w:rStyle w:val="dash041e005f0431005f044b005f0447005f043d005f044b005f0439005f005fchar1char1"/>
        </w:rPr>
        <w:t>6</w:t>
      </w:r>
      <w:r w:rsidR="00E644C3" w:rsidRPr="00E34722">
        <w:rPr>
          <w:rStyle w:val="dash041e005f0431005f044b005f0447005f043d005f044b005f0439005f005fchar1char1"/>
        </w:rPr>
        <w:t xml:space="preserve">. </w:t>
      </w:r>
      <w:proofErr w:type="spellStart"/>
      <w:r w:rsidR="00E644C3" w:rsidRPr="00E34722">
        <w:rPr>
          <w:rStyle w:val="dash041e005f0431005f044b005f0447005f043d005f044b005f0439005f005fchar1char1"/>
        </w:rPr>
        <w:t>Сформированность</w:t>
      </w:r>
      <w:proofErr w:type="spellEnd"/>
      <w:r w:rsidR="00E644C3" w:rsidRPr="00E34722">
        <w:rPr>
          <w:rStyle w:val="dash041e005f0431005f044b005f0447005f043d005f044b005f0439005f005fchar1char1"/>
        </w:rPr>
        <w:t xml:space="preserve"> ценности здорового и безопасного образа жизни; </w:t>
      </w:r>
      <w:proofErr w:type="spellStart"/>
      <w:r w:rsidR="00E644C3" w:rsidRPr="00E34722">
        <w:rPr>
          <w:rStyle w:val="dash041e005f0431005f044b005f0447005f043d005f044b005f0439005f005fchar1char1"/>
        </w:rPr>
        <w:t>интериоризация</w:t>
      </w:r>
      <w:proofErr w:type="spellEnd"/>
      <w:r w:rsidR="00E644C3" w:rsidRPr="00E34722">
        <w:rPr>
          <w:rStyle w:val="dash041e005f0431005f044b005f0447005f043d005f044b005f0439005f005fchar1char1"/>
        </w:rPr>
        <w:t xml:space="preserve">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E644C3" w:rsidRPr="00E34722" w:rsidRDefault="002F1B77" w:rsidP="00E644C3">
      <w:pPr>
        <w:ind w:firstLine="709"/>
        <w:jc w:val="both"/>
        <w:rPr>
          <w:rStyle w:val="dash041e005f0431005f044b005f0447005f043d005f044b005f0439005f005fchar1char1"/>
        </w:rPr>
      </w:pPr>
      <w:r>
        <w:rPr>
          <w:rStyle w:val="dash041e005f0431005f044b005f0447005f043d005f044b005f0439005f005fchar1char1"/>
        </w:rPr>
        <w:t>7</w:t>
      </w:r>
      <w:r w:rsidR="00E644C3" w:rsidRPr="00E34722">
        <w:rPr>
          <w:rStyle w:val="dash041e005f0431005f044b005f0447005f043d005f044b005f0439005f005fchar1char1"/>
        </w:rPr>
        <w:t xml:space="preserve">.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w:t>
      </w:r>
      <w:proofErr w:type="spellStart"/>
      <w:r w:rsidR="00E644C3" w:rsidRPr="00E34722">
        <w:rPr>
          <w:rStyle w:val="dash041e005f0431005f044b005f0447005f043d005f044b005f0439005f005fchar1char1"/>
        </w:rPr>
        <w:t>сформированность</w:t>
      </w:r>
      <w:proofErr w:type="spellEnd"/>
      <w:r w:rsidR="00E644C3" w:rsidRPr="00E34722">
        <w:rPr>
          <w:rStyle w:val="dash041e005f0431005f044b005f0447005f043d005f044b005f0439005f005fchar1char1"/>
        </w:rPr>
        <w:t xml:space="preserve">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числе в понимании красоты человека; потребность в общении с художественными произведениями, </w:t>
      </w:r>
      <w:proofErr w:type="spellStart"/>
      <w:r w:rsidR="00E644C3" w:rsidRPr="00E34722">
        <w:rPr>
          <w:rStyle w:val="dash041e005f0431005f044b005f0447005f043d005f044b005f0439005f005fchar1char1"/>
        </w:rPr>
        <w:t>сформированность</w:t>
      </w:r>
      <w:proofErr w:type="spellEnd"/>
      <w:r w:rsidR="00E644C3" w:rsidRPr="00E34722">
        <w:rPr>
          <w:rStyle w:val="dash041e005f0431005f044b005f0447005f043d005f044b005f0439005f005fchar1char1"/>
        </w:rPr>
        <w:t xml:space="preserve"> активного отношения к традициям художественной культуры как смысловой, эстетической и личностно-значимой ценности).</w:t>
      </w:r>
    </w:p>
    <w:p w:rsidR="00E644C3" w:rsidRPr="002F1B77" w:rsidRDefault="00E644C3" w:rsidP="002F1B77">
      <w:pPr>
        <w:ind w:firstLine="709"/>
        <w:jc w:val="both"/>
        <w:rPr>
          <w:b/>
        </w:rPr>
      </w:pPr>
      <w:bookmarkStart w:id="1" w:name="_Toc405145649"/>
      <w:bookmarkStart w:id="2" w:name="_Toc406058978"/>
      <w:bookmarkStart w:id="3" w:name="_Toc409691627"/>
      <w:bookmarkStart w:id="4" w:name="_Toc410653951"/>
      <w:bookmarkStart w:id="5" w:name="_Toc414553132"/>
      <w:proofErr w:type="spellStart"/>
      <w:r w:rsidRPr="002F1B77">
        <w:rPr>
          <w:b/>
        </w:rPr>
        <w:t>Метапредметные</w:t>
      </w:r>
      <w:proofErr w:type="spellEnd"/>
      <w:r w:rsidRPr="002F1B77">
        <w:rPr>
          <w:b/>
        </w:rPr>
        <w:t xml:space="preserve"> результаты </w:t>
      </w:r>
      <w:bookmarkEnd w:id="1"/>
      <w:bookmarkEnd w:id="2"/>
      <w:bookmarkEnd w:id="3"/>
      <w:bookmarkEnd w:id="4"/>
      <w:bookmarkEnd w:id="5"/>
    </w:p>
    <w:p w:rsidR="00E644C3" w:rsidRPr="00EE76C0" w:rsidRDefault="00E644C3" w:rsidP="00E644C3">
      <w:pPr>
        <w:ind w:firstLine="709"/>
        <w:jc w:val="both"/>
        <w:rPr>
          <w:b/>
        </w:rPr>
      </w:pPr>
      <w:r w:rsidRPr="00EE76C0">
        <w:rPr>
          <w:b/>
        </w:rPr>
        <w:t>Регулятивные УУД</w:t>
      </w:r>
      <w:r w:rsidR="00EE378C">
        <w:rPr>
          <w:b/>
        </w:rPr>
        <w:t>:</w:t>
      </w:r>
    </w:p>
    <w:p w:rsidR="00E644C3" w:rsidRPr="00E34722" w:rsidRDefault="00E644C3" w:rsidP="00E644C3">
      <w:pPr>
        <w:widowControl w:val="0"/>
        <w:numPr>
          <w:ilvl w:val="0"/>
          <w:numId w:val="22"/>
        </w:numPr>
        <w:tabs>
          <w:tab w:val="left" w:pos="1134"/>
        </w:tabs>
        <w:ind w:left="0" w:firstLine="709"/>
        <w:jc w:val="both"/>
      </w:pPr>
      <w:r w:rsidRPr="00E34722">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rsidR="00E644C3" w:rsidRPr="00E34722" w:rsidRDefault="00E644C3" w:rsidP="00E644C3">
      <w:pPr>
        <w:widowControl w:val="0"/>
        <w:numPr>
          <w:ilvl w:val="0"/>
          <w:numId w:val="23"/>
        </w:numPr>
        <w:tabs>
          <w:tab w:val="left" w:pos="993"/>
        </w:tabs>
        <w:ind w:left="0" w:firstLine="709"/>
        <w:jc w:val="both"/>
      </w:pPr>
      <w:r w:rsidRPr="00E34722">
        <w:t>анализировать существующие и планировать будущие образовательные результаты;</w:t>
      </w:r>
    </w:p>
    <w:p w:rsidR="00E644C3" w:rsidRPr="00E34722" w:rsidRDefault="00E644C3" w:rsidP="00E644C3">
      <w:pPr>
        <w:widowControl w:val="0"/>
        <w:numPr>
          <w:ilvl w:val="0"/>
          <w:numId w:val="23"/>
        </w:numPr>
        <w:tabs>
          <w:tab w:val="left" w:pos="993"/>
        </w:tabs>
        <w:ind w:left="0" w:firstLine="709"/>
        <w:jc w:val="both"/>
      </w:pPr>
      <w:r w:rsidRPr="00E34722">
        <w:t>идентифицировать собственные проблемы и определять главную проблему;</w:t>
      </w:r>
    </w:p>
    <w:p w:rsidR="00E644C3" w:rsidRPr="00E34722" w:rsidRDefault="00E644C3" w:rsidP="00E644C3">
      <w:pPr>
        <w:widowControl w:val="0"/>
        <w:numPr>
          <w:ilvl w:val="0"/>
          <w:numId w:val="23"/>
        </w:numPr>
        <w:tabs>
          <w:tab w:val="left" w:pos="993"/>
        </w:tabs>
        <w:ind w:left="0" w:firstLine="709"/>
        <w:jc w:val="both"/>
      </w:pPr>
      <w:r w:rsidRPr="00E34722">
        <w:lastRenderedPageBreak/>
        <w:t>выдвигать версии решения проблемы, формулировать гипотезы, предвосхищать конечный результат;</w:t>
      </w:r>
    </w:p>
    <w:p w:rsidR="00E644C3" w:rsidRPr="00E34722" w:rsidRDefault="00E644C3" w:rsidP="00E644C3">
      <w:pPr>
        <w:widowControl w:val="0"/>
        <w:numPr>
          <w:ilvl w:val="0"/>
          <w:numId w:val="23"/>
        </w:numPr>
        <w:tabs>
          <w:tab w:val="left" w:pos="993"/>
        </w:tabs>
        <w:ind w:left="0" w:firstLine="709"/>
        <w:jc w:val="both"/>
      </w:pPr>
      <w:r w:rsidRPr="00E34722">
        <w:t>ставить цель деятельности на основе определенной проблемы и существующих возможностей;</w:t>
      </w:r>
    </w:p>
    <w:p w:rsidR="00E644C3" w:rsidRPr="00E34722" w:rsidRDefault="00E644C3" w:rsidP="00E644C3">
      <w:pPr>
        <w:widowControl w:val="0"/>
        <w:numPr>
          <w:ilvl w:val="0"/>
          <w:numId w:val="23"/>
        </w:numPr>
        <w:tabs>
          <w:tab w:val="left" w:pos="993"/>
        </w:tabs>
        <w:ind w:left="0" w:firstLine="709"/>
        <w:jc w:val="both"/>
      </w:pPr>
      <w:r w:rsidRPr="00E34722">
        <w:t>формулировать учебные задачи как шаги достижения поставленной цели деятельности;</w:t>
      </w:r>
    </w:p>
    <w:p w:rsidR="00E644C3" w:rsidRPr="00E34722" w:rsidRDefault="00E644C3" w:rsidP="00E644C3">
      <w:pPr>
        <w:widowControl w:val="0"/>
        <w:numPr>
          <w:ilvl w:val="0"/>
          <w:numId w:val="23"/>
        </w:numPr>
        <w:tabs>
          <w:tab w:val="left" w:pos="993"/>
        </w:tabs>
        <w:ind w:left="0" w:firstLine="709"/>
        <w:jc w:val="both"/>
      </w:pPr>
      <w:r w:rsidRPr="00E34722">
        <w:t>обосновывать целевые ориентиры и приоритеты ссылками на ценности, указывая и обосновывая логическую последовательность шагов.</w:t>
      </w:r>
    </w:p>
    <w:p w:rsidR="00E644C3" w:rsidRPr="00E34722" w:rsidRDefault="00E644C3" w:rsidP="00E644C3">
      <w:pPr>
        <w:widowControl w:val="0"/>
        <w:numPr>
          <w:ilvl w:val="0"/>
          <w:numId w:val="22"/>
        </w:numPr>
        <w:tabs>
          <w:tab w:val="left" w:pos="1134"/>
        </w:tabs>
        <w:ind w:left="0" w:firstLine="709"/>
        <w:jc w:val="both"/>
        <w:rPr>
          <w:b/>
        </w:rPr>
      </w:pPr>
      <w:r w:rsidRPr="00E34722">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rsidR="00E644C3" w:rsidRPr="00E34722" w:rsidRDefault="00E644C3" w:rsidP="00E644C3">
      <w:pPr>
        <w:widowControl w:val="0"/>
        <w:numPr>
          <w:ilvl w:val="0"/>
          <w:numId w:val="23"/>
        </w:numPr>
        <w:tabs>
          <w:tab w:val="left" w:pos="993"/>
        </w:tabs>
        <w:ind w:left="0" w:firstLine="709"/>
        <w:jc w:val="both"/>
      </w:pPr>
      <w:r w:rsidRPr="00E34722">
        <w:t>определять необходимые действие(я) в соответствии с учебной и познавательной задачей и составлять алгоритм их выполнения;</w:t>
      </w:r>
    </w:p>
    <w:p w:rsidR="00E644C3" w:rsidRPr="00E34722" w:rsidRDefault="00E644C3" w:rsidP="00E644C3">
      <w:pPr>
        <w:widowControl w:val="0"/>
        <w:numPr>
          <w:ilvl w:val="0"/>
          <w:numId w:val="23"/>
        </w:numPr>
        <w:tabs>
          <w:tab w:val="left" w:pos="993"/>
        </w:tabs>
        <w:ind w:left="0" w:firstLine="709"/>
        <w:jc w:val="both"/>
      </w:pPr>
      <w:r w:rsidRPr="00E34722">
        <w:t>обосновывать и осуществлять выбор наиболее эффективных способов решения учебных и познавательных задач;</w:t>
      </w:r>
    </w:p>
    <w:p w:rsidR="00E644C3" w:rsidRPr="00E34722" w:rsidRDefault="00E644C3" w:rsidP="00E644C3">
      <w:pPr>
        <w:widowControl w:val="0"/>
        <w:numPr>
          <w:ilvl w:val="0"/>
          <w:numId w:val="23"/>
        </w:numPr>
        <w:tabs>
          <w:tab w:val="left" w:pos="993"/>
        </w:tabs>
        <w:ind w:left="0" w:firstLine="709"/>
        <w:jc w:val="both"/>
      </w:pPr>
      <w:r w:rsidRPr="00E34722">
        <w:t>определять/находить, в том числе из предложенных вариантов, условия для выполнения учебной и познавательной задачи;</w:t>
      </w:r>
    </w:p>
    <w:p w:rsidR="00E644C3" w:rsidRPr="00E34722" w:rsidRDefault="00E644C3" w:rsidP="00E644C3">
      <w:pPr>
        <w:widowControl w:val="0"/>
        <w:numPr>
          <w:ilvl w:val="0"/>
          <w:numId w:val="23"/>
        </w:numPr>
        <w:tabs>
          <w:tab w:val="left" w:pos="993"/>
        </w:tabs>
        <w:ind w:left="0" w:firstLine="709"/>
        <w:jc w:val="both"/>
      </w:pPr>
      <w:r w:rsidRPr="00E34722">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E644C3" w:rsidRPr="00E34722" w:rsidRDefault="00E644C3" w:rsidP="00E644C3">
      <w:pPr>
        <w:widowControl w:val="0"/>
        <w:numPr>
          <w:ilvl w:val="0"/>
          <w:numId w:val="23"/>
        </w:numPr>
        <w:tabs>
          <w:tab w:val="left" w:pos="993"/>
        </w:tabs>
        <w:ind w:left="0" w:firstLine="709"/>
        <w:jc w:val="both"/>
      </w:pPr>
      <w:r w:rsidRPr="00E34722">
        <w:t>выбирать из предложенных вариантов и самостоятельно искать средства/ресурсы для решения задачи/достижения цели;</w:t>
      </w:r>
    </w:p>
    <w:p w:rsidR="00E644C3" w:rsidRPr="00E34722" w:rsidRDefault="00E644C3" w:rsidP="00E644C3">
      <w:pPr>
        <w:widowControl w:val="0"/>
        <w:numPr>
          <w:ilvl w:val="0"/>
          <w:numId w:val="23"/>
        </w:numPr>
        <w:tabs>
          <w:tab w:val="left" w:pos="993"/>
        </w:tabs>
        <w:ind w:left="0" w:firstLine="709"/>
        <w:jc w:val="both"/>
      </w:pPr>
      <w:r w:rsidRPr="00E34722">
        <w:t>составлять план решения проблемы (выполнения проекта, проведения исследования);</w:t>
      </w:r>
    </w:p>
    <w:p w:rsidR="00E644C3" w:rsidRPr="00E34722" w:rsidRDefault="00E644C3" w:rsidP="00E644C3">
      <w:pPr>
        <w:widowControl w:val="0"/>
        <w:numPr>
          <w:ilvl w:val="0"/>
          <w:numId w:val="23"/>
        </w:numPr>
        <w:tabs>
          <w:tab w:val="left" w:pos="993"/>
        </w:tabs>
        <w:ind w:left="0" w:firstLine="709"/>
        <w:jc w:val="both"/>
      </w:pPr>
      <w:r w:rsidRPr="00E34722">
        <w:t>определять потенциальные затруднения при решении учебной и познавательной задачи и находить средства для их устранения;</w:t>
      </w:r>
    </w:p>
    <w:p w:rsidR="00E644C3" w:rsidRPr="00E34722" w:rsidRDefault="00E644C3" w:rsidP="00E644C3">
      <w:pPr>
        <w:widowControl w:val="0"/>
        <w:numPr>
          <w:ilvl w:val="0"/>
          <w:numId w:val="23"/>
        </w:numPr>
        <w:tabs>
          <w:tab w:val="left" w:pos="993"/>
        </w:tabs>
        <w:ind w:left="0" w:firstLine="709"/>
        <w:jc w:val="both"/>
      </w:pPr>
      <w:r w:rsidRPr="00E34722">
        <w:t>описывать свой опыт, оформляя его для передачи другим людям в виде технологии решения практических задач определенного класса;</w:t>
      </w:r>
    </w:p>
    <w:p w:rsidR="00E644C3" w:rsidRPr="00E34722" w:rsidRDefault="00E644C3" w:rsidP="00E644C3">
      <w:pPr>
        <w:widowControl w:val="0"/>
        <w:numPr>
          <w:ilvl w:val="0"/>
          <w:numId w:val="23"/>
        </w:numPr>
        <w:tabs>
          <w:tab w:val="left" w:pos="993"/>
        </w:tabs>
        <w:ind w:left="0" w:firstLine="709"/>
        <w:jc w:val="both"/>
      </w:pPr>
      <w:r w:rsidRPr="00E34722">
        <w:t>планировать и корректировать свою индивидуальную образовательную траекторию.</w:t>
      </w:r>
    </w:p>
    <w:p w:rsidR="00E644C3" w:rsidRPr="00E34722" w:rsidRDefault="00E644C3" w:rsidP="00E644C3">
      <w:pPr>
        <w:widowControl w:val="0"/>
        <w:numPr>
          <w:ilvl w:val="0"/>
          <w:numId w:val="22"/>
        </w:numPr>
        <w:tabs>
          <w:tab w:val="left" w:pos="1134"/>
        </w:tabs>
        <w:ind w:left="0" w:firstLine="709"/>
        <w:jc w:val="both"/>
      </w:pPr>
      <w:r w:rsidRPr="00E34722">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rsidR="00E644C3" w:rsidRPr="00E34722" w:rsidRDefault="00E644C3" w:rsidP="00E644C3">
      <w:pPr>
        <w:widowControl w:val="0"/>
        <w:numPr>
          <w:ilvl w:val="0"/>
          <w:numId w:val="24"/>
        </w:numPr>
        <w:tabs>
          <w:tab w:val="left" w:pos="993"/>
        </w:tabs>
        <w:ind w:left="0" w:firstLine="709"/>
        <w:jc w:val="both"/>
      </w:pPr>
      <w:r w:rsidRPr="00E34722">
        <w:t>определять совместно с педагогом и сверстниками критерии планируемых результатов и критерии оценки своей учебной деятельности;</w:t>
      </w:r>
    </w:p>
    <w:p w:rsidR="00E644C3" w:rsidRPr="00E34722" w:rsidRDefault="00E644C3" w:rsidP="00E644C3">
      <w:pPr>
        <w:widowControl w:val="0"/>
        <w:numPr>
          <w:ilvl w:val="0"/>
          <w:numId w:val="24"/>
        </w:numPr>
        <w:tabs>
          <w:tab w:val="left" w:pos="993"/>
        </w:tabs>
        <w:ind w:left="0" w:firstLine="709"/>
        <w:jc w:val="both"/>
      </w:pPr>
      <w:r w:rsidRPr="00E34722">
        <w:t>систематизировать (в том числе выбирать приоритетные) критерии планируемых результатов и оценки своей деятельности;</w:t>
      </w:r>
    </w:p>
    <w:p w:rsidR="00E644C3" w:rsidRPr="00E34722" w:rsidRDefault="00E644C3" w:rsidP="00E644C3">
      <w:pPr>
        <w:widowControl w:val="0"/>
        <w:numPr>
          <w:ilvl w:val="0"/>
          <w:numId w:val="24"/>
        </w:numPr>
        <w:tabs>
          <w:tab w:val="left" w:pos="993"/>
        </w:tabs>
        <w:ind w:left="0" w:firstLine="709"/>
        <w:jc w:val="both"/>
      </w:pPr>
      <w:r w:rsidRPr="00E34722">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E644C3" w:rsidRPr="00E34722" w:rsidRDefault="00E644C3" w:rsidP="00E644C3">
      <w:pPr>
        <w:widowControl w:val="0"/>
        <w:numPr>
          <w:ilvl w:val="0"/>
          <w:numId w:val="24"/>
        </w:numPr>
        <w:tabs>
          <w:tab w:val="left" w:pos="993"/>
        </w:tabs>
        <w:ind w:left="0" w:firstLine="709"/>
        <w:jc w:val="both"/>
      </w:pPr>
      <w:r w:rsidRPr="00E34722">
        <w:t>оценивать свою деятельность, аргументируя причины достижения или отсутствия планируемого результата;</w:t>
      </w:r>
    </w:p>
    <w:p w:rsidR="00E644C3" w:rsidRPr="00E34722" w:rsidRDefault="00E644C3" w:rsidP="00E644C3">
      <w:pPr>
        <w:widowControl w:val="0"/>
        <w:numPr>
          <w:ilvl w:val="0"/>
          <w:numId w:val="24"/>
        </w:numPr>
        <w:tabs>
          <w:tab w:val="left" w:pos="993"/>
        </w:tabs>
        <w:ind w:left="0" w:firstLine="709"/>
        <w:jc w:val="both"/>
      </w:pPr>
      <w:r w:rsidRPr="00E34722">
        <w:t>находить достаточные средства для выполнения учебных действий в изменяющейся ситуации и/или при отсутствии планируемого результата;</w:t>
      </w:r>
    </w:p>
    <w:p w:rsidR="00E644C3" w:rsidRPr="00E34722" w:rsidRDefault="00E644C3" w:rsidP="00E644C3">
      <w:pPr>
        <w:widowControl w:val="0"/>
        <w:numPr>
          <w:ilvl w:val="0"/>
          <w:numId w:val="24"/>
        </w:numPr>
        <w:tabs>
          <w:tab w:val="left" w:pos="993"/>
        </w:tabs>
        <w:ind w:left="0" w:firstLine="709"/>
        <w:jc w:val="both"/>
      </w:pPr>
      <w:r w:rsidRPr="00E34722">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E644C3" w:rsidRPr="00E34722" w:rsidRDefault="00E644C3" w:rsidP="00E644C3">
      <w:pPr>
        <w:widowControl w:val="0"/>
        <w:numPr>
          <w:ilvl w:val="0"/>
          <w:numId w:val="24"/>
        </w:numPr>
        <w:tabs>
          <w:tab w:val="left" w:pos="993"/>
        </w:tabs>
        <w:ind w:left="0" w:firstLine="709"/>
        <w:jc w:val="both"/>
      </w:pPr>
      <w:r w:rsidRPr="00E34722">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E644C3" w:rsidRPr="00E34722" w:rsidRDefault="00E644C3" w:rsidP="00E644C3">
      <w:pPr>
        <w:widowControl w:val="0"/>
        <w:numPr>
          <w:ilvl w:val="0"/>
          <w:numId w:val="24"/>
        </w:numPr>
        <w:tabs>
          <w:tab w:val="left" w:pos="993"/>
        </w:tabs>
        <w:ind w:left="0" w:firstLine="709"/>
        <w:jc w:val="both"/>
      </w:pPr>
      <w:r w:rsidRPr="00E34722">
        <w:t>сверять свои действия с целью и, при необходимости, исправлять ошибки самостоятельно.</w:t>
      </w:r>
    </w:p>
    <w:p w:rsidR="00E644C3" w:rsidRPr="00E34722" w:rsidRDefault="00E644C3" w:rsidP="00E644C3">
      <w:pPr>
        <w:widowControl w:val="0"/>
        <w:numPr>
          <w:ilvl w:val="0"/>
          <w:numId w:val="22"/>
        </w:numPr>
        <w:tabs>
          <w:tab w:val="left" w:pos="1134"/>
        </w:tabs>
        <w:ind w:left="0" w:firstLine="709"/>
        <w:jc w:val="both"/>
      </w:pPr>
      <w:r w:rsidRPr="00E34722">
        <w:t>Умение оценивать правильность выполнения учебной задачи, собственные возможности ее решения. Обучающийся сможет:</w:t>
      </w:r>
    </w:p>
    <w:p w:rsidR="00E644C3" w:rsidRPr="00E34722" w:rsidRDefault="00E644C3" w:rsidP="00E644C3">
      <w:pPr>
        <w:widowControl w:val="0"/>
        <w:numPr>
          <w:ilvl w:val="0"/>
          <w:numId w:val="24"/>
        </w:numPr>
        <w:tabs>
          <w:tab w:val="left" w:pos="993"/>
        </w:tabs>
        <w:ind w:left="0" w:firstLine="709"/>
        <w:jc w:val="both"/>
      </w:pPr>
      <w:r w:rsidRPr="00E34722">
        <w:t>определять критерии правильности (корректности) выполнения учебной задачи;</w:t>
      </w:r>
    </w:p>
    <w:p w:rsidR="00E644C3" w:rsidRPr="00E34722" w:rsidRDefault="00E644C3" w:rsidP="008069B5">
      <w:pPr>
        <w:widowControl w:val="0"/>
        <w:numPr>
          <w:ilvl w:val="0"/>
          <w:numId w:val="24"/>
        </w:numPr>
        <w:tabs>
          <w:tab w:val="left" w:pos="993"/>
        </w:tabs>
        <w:ind w:left="0" w:firstLine="709"/>
        <w:jc w:val="both"/>
      </w:pPr>
      <w:r w:rsidRPr="00E34722">
        <w:t>анализировать и обосновывать применение соответствующего инструментария для выполнения учебной задачи;</w:t>
      </w:r>
    </w:p>
    <w:p w:rsidR="00E644C3" w:rsidRPr="00E34722" w:rsidRDefault="00E644C3" w:rsidP="00E644C3">
      <w:pPr>
        <w:widowControl w:val="0"/>
        <w:numPr>
          <w:ilvl w:val="0"/>
          <w:numId w:val="24"/>
        </w:numPr>
        <w:tabs>
          <w:tab w:val="left" w:pos="993"/>
        </w:tabs>
        <w:ind w:left="0" w:firstLine="709"/>
        <w:jc w:val="both"/>
      </w:pPr>
      <w:r w:rsidRPr="00E34722">
        <w:lastRenderedPageBreak/>
        <w:t>оценивать продукт своей деятельности по заданным и/или самостоятельно определенным критериям в соответствии с целью деятельности;</w:t>
      </w:r>
    </w:p>
    <w:p w:rsidR="00E644C3" w:rsidRPr="00E34722" w:rsidRDefault="00E644C3" w:rsidP="00E644C3">
      <w:pPr>
        <w:widowControl w:val="0"/>
        <w:numPr>
          <w:ilvl w:val="0"/>
          <w:numId w:val="24"/>
        </w:numPr>
        <w:tabs>
          <w:tab w:val="left" w:pos="993"/>
        </w:tabs>
        <w:ind w:left="0" w:firstLine="709"/>
        <w:jc w:val="both"/>
      </w:pPr>
      <w:r w:rsidRPr="00E34722">
        <w:t>обосновывать достижимость цели выбранным способом на основе оценки своих внутренних ресурсов и доступных внешних ресурсов;</w:t>
      </w:r>
    </w:p>
    <w:p w:rsidR="00E644C3" w:rsidRPr="00E34722" w:rsidRDefault="00E644C3" w:rsidP="00E644C3">
      <w:pPr>
        <w:widowControl w:val="0"/>
        <w:numPr>
          <w:ilvl w:val="0"/>
          <w:numId w:val="24"/>
        </w:numPr>
        <w:tabs>
          <w:tab w:val="left" w:pos="993"/>
        </w:tabs>
        <w:ind w:left="0" w:firstLine="709"/>
        <w:jc w:val="both"/>
      </w:pPr>
      <w:r w:rsidRPr="00E34722">
        <w:t>фиксировать и анализировать динамику собственных образовательных результатов.</w:t>
      </w:r>
    </w:p>
    <w:p w:rsidR="00E644C3" w:rsidRPr="00E34722" w:rsidRDefault="00E644C3" w:rsidP="00E644C3">
      <w:pPr>
        <w:widowControl w:val="0"/>
        <w:numPr>
          <w:ilvl w:val="0"/>
          <w:numId w:val="22"/>
        </w:numPr>
        <w:tabs>
          <w:tab w:val="left" w:pos="1134"/>
        </w:tabs>
        <w:ind w:left="0" w:firstLine="709"/>
        <w:jc w:val="both"/>
        <w:rPr>
          <w:b/>
        </w:rPr>
      </w:pPr>
      <w:r w:rsidRPr="00E34722">
        <w:t>Владение основами самоконтроля, самооценки, принятия решений и осуществления осознанного выбора в учебной и познавательной. Обучающийся сможет:</w:t>
      </w:r>
    </w:p>
    <w:p w:rsidR="00E644C3" w:rsidRPr="00E34722" w:rsidRDefault="00E644C3" w:rsidP="00E644C3">
      <w:pPr>
        <w:widowControl w:val="0"/>
        <w:numPr>
          <w:ilvl w:val="0"/>
          <w:numId w:val="24"/>
        </w:numPr>
        <w:tabs>
          <w:tab w:val="left" w:pos="993"/>
        </w:tabs>
        <w:ind w:left="0" w:firstLine="709"/>
        <w:jc w:val="both"/>
      </w:pPr>
      <w:r w:rsidRPr="00E34722">
        <w:t>наблюдать и анализировать собственную учебную и познавательную деятельность и деятельность других обучающихся в процессе взаимопроверки;</w:t>
      </w:r>
    </w:p>
    <w:p w:rsidR="00E644C3" w:rsidRPr="00E34722" w:rsidRDefault="00E644C3" w:rsidP="00E644C3">
      <w:pPr>
        <w:widowControl w:val="0"/>
        <w:numPr>
          <w:ilvl w:val="0"/>
          <w:numId w:val="24"/>
        </w:numPr>
        <w:tabs>
          <w:tab w:val="left" w:pos="993"/>
        </w:tabs>
        <w:ind w:left="0" w:firstLine="709"/>
        <w:jc w:val="both"/>
      </w:pPr>
      <w:r w:rsidRPr="00E34722">
        <w:t>соотносить реальные и планируемые результаты индивидуальной образовательной деятельности и делать выводы;</w:t>
      </w:r>
    </w:p>
    <w:p w:rsidR="00E644C3" w:rsidRPr="00E34722" w:rsidRDefault="00E644C3" w:rsidP="00E644C3">
      <w:pPr>
        <w:widowControl w:val="0"/>
        <w:numPr>
          <w:ilvl w:val="0"/>
          <w:numId w:val="24"/>
        </w:numPr>
        <w:tabs>
          <w:tab w:val="left" w:pos="993"/>
        </w:tabs>
        <w:ind w:left="0" w:firstLine="709"/>
        <w:jc w:val="both"/>
      </w:pPr>
      <w:r w:rsidRPr="00E34722">
        <w:t>принимать решение в учебной ситуации и нести за него ответственность;</w:t>
      </w:r>
    </w:p>
    <w:p w:rsidR="00E644C3" w:rsidRPr="00E34722" w:rsidRDefault="00E644C3" w:rsidP="00E644C3">
      <w:pPr>
        <w:widowControl w:val="0"/>
        <w:numPr>
          <w:ilvl w:val="0"/>
          <w:numId w:val="24"/>
        </w:numPr>
        <w:tabs>
          <w:tab w:val="left" w:pos="993"/>
        </w:tabs>
        <w:ind w:left="0" w:firstLine="709"/>
        <w:jc w:val="both"/>
      </w:pPr>
      <w:r w:rsidRPr="00E34722">
        <w:t>самостоятельно определять причины своего успеха или неуспеха и находить способы выхода из ситуации неуспеха;</w:t>
      </w:r>
    </w:p>
    <w:p w:rsidR="00E644C3" w:rsidRPr="00E34722" w:rsidRDefault="00E644C3" w:rsidP="00E644C3">
      <w:pPr>
        <w:widowControl w:val="0"/>
        <w:numPr>
          <w:ilvl w:val="0"/>
          <w:numId w:val="24"/>
        </w:numPr>
        <w:tabs>
          <w:tab w:val="left" w:pos="993"/>
        </w:tabs>
        <w:ind w:left="0" w:firstLine="709"/>
        <w:jc w:val="both"/>
      </w:pPr>
      <w:r w:rsidRPr="00E34722">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E644C3" w:rsidRPr="00E34722" w:rsidRDefault="00E644C3" w:rsidP="00E644C3">
      <w:pPr>
        <w:widowControl w:val="0"/>
        <w:numPr>
          <w:ilvl w:val="0"/>
          <w:numId w:val="24"/>
        </w:numPr>
        <w:tabs>
          <w:tab w:val="left" w:pos="993"/>
        </w:tabs>
        <w:ind w:left="0" w:firstLine="709"/>
        <w:jc w:val="both"/>
      </w:pPr>
      <w:r w:rsidRPr="00E34722">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E644C3" w:rsidRPr="00EE76C0" w:rsidRDefault="00E644C3" w:rsidP="00E644C3">
      <w:pPr>
        <w:ind w:firstLine="709"/>
        <w:jc w:val="both"/>
        <w:rPr>
          <w:b/>
        </w:rPr>
      </w:pPr>
      <w:r w:rsidRPr="00EE76C0">
        <w:rPr>
          <w:b/>
        </w:rPr>
        <w:t>Познавательные УУД</w:t>
      </w:r>
      <w:r w:rsidR="00EE378C">
        <w:rPr>
          <w:b/>
        </w:rPr>
        <w:t>:</w:t>
      </w:r>
    </w:p>
    <w:p w:rsidR="00E644C3" w:rsidRPr="00E34722" w:rsidRDefault="00E644C3" w:rsidP="00E644C3">
      <w:pPr>
        <w:widowControl w:val="0"/>
        <w:numPr>
          <w:ilvl w:val="0"/>
          <w:numId w:val="22"/>
        </w:numPr>
        <w:tabs>
          <w:tab w:val="left" w:pos="1134"/>
        </w:tabs>
        <w:ind w:left="0" w:firstLine="709"/>
        <w:jc w:val="both"/>
      </w:pPr>
      <w:r w:rsidRPr="00E34722">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Обучающийся сможет:</w:t>
      </w:r>
    </w:p>
    <w:p w:rsidR="00E644C3" w:rsidRPr="00E34722" w:rsidRDefault="00E644C3" w:rsidP="00E644C3">
      <w:pPr>
        <w:widowControl w:val="0"/>
        <w:numPr>
          <w:ilvl w:val="0"/>
          <w:numId w:val="24"/>
        </w:numPr>
        <w:tabs>
          <w:tab w:val="left" w:pos="993"/>
        </w:tabs>
        <w:ind w:left="0" w:firstLine="709"/>
        <w:jc w:val="both"/>
      </w:pPr>
      <w:r w:rsidRPr="00E34722">
        <w:t>подбирать слова, соподчиненные ключевому слову, определяющие его признаки и свойства;</w:t>
      </w:r>
    </w:p>
    <w:p w:rsidR="00E644C3" w:rsidRPr="00E34722" w:rsidRDefault="00E644C3" w:rsidP="00E644C3">
      <w:pPr>
        <w:widowControl w:val="0"/>
        <w:numPr>
          <w:ilvl w:val="0"/>
          <w:numId w:val="24"/>
        </w:numPr>
        <w:tabs>
          <w:tab w:val="left" w:pos="993"/>
        </w:tabs>
        <w:ind w:left="0" w:firstLine="709"/>
        <w:jc w:val="both"/>
      </w:pPr>
      <w:r w:rsidRPr="00E34722">
        <w:t>выстраивать логическую цепочку, состоящую из ключевого слова и соподчиненных ему слов;</w:t>
      </w:r>
    </w:p>
    <w:p w:rsidR="00E644C3" w:rsidRPr="00E34722" w:rsidRDefault="00E644C3" w:rsidP="00E644C3">
      <w:pPr>
        <w:widowControl w:val="0"/>
        <w:numPr>
          <w:ilvl w:val="0"/>
          <w:numId w:val="24"/>
        </w:numPr>
        <w:tabs>
          <w:tab w:val="left" w:pos="993"/>
        </w:tabs>
        <w:ind w:left="0" w:firstLine="709"/>
        <w:jc w:val="both"/>
      </w:pPr>
      <w:r w:rsidRPr="00E34722">
        <w:t>выделять общий признак двух или нескольких предметов или явлений и объяснять их сходство;</w:t>
      </w:r>
    </w:p>
    <w:p w:rsidR="00E644C3" w:rsidRPr="00E34722" w:rsidRDefault="00E644C3" w:rsidP="00E644C3">
      <w:pPr>
        <w:widowControl w:val="0"/>
        <w:numPr>
          <w:ilvl w:val="0"/>
          <w:numId w:val="24"/>
        </w:numPr>
        <w:tabs>
          <w:tab w:val="left" w:pos="993"/>
        </w:tabs>
        <w:ind w:left="0" w:firstLine="709"/>
        <w:jc w:val="both"/>
      </w:pPr>
      <w:r w:rsidRPr="00E34722">
        <w:t>объединять предметы и явления в группы по определенным признакам, сравнивать, классифицировать и обобщать факты и явления;</w:t>
      </w:r>
    </w:p>
    <w:p w:rsidR="00E644C3" w:rsidRPr="00E34722" w:rsidRDefault="00E644C3" w:rsidP="00E644C3">
      <w:pPr>
        <w:widowControl w:val="0"/>
        <w:numPr>
          <w:ilvl w:val="0"/>
          <w:numId w:val="24"/>
        </w:numPr>
        <w:tabs>
          <w:tab w:val="left" w:pos="993"/>
        </w:tabs>
        <w:ind w:left="0" w:firstLine="709"/>
        <w:jc w:val="both"/>
      </w:pPr>
      <w:r w:rsidRPr="00E34722">
        <w:t>выделять явление из общего ряда других явлений;</w:t>
      </w:r>
    </w:p>
    <w:p w:rsidR="00E644C3" w:rsidRPr="00E34722" w:rsidRDefault="00E644C3" w:rsidP="00E644C3">
      <w:pPr>
        <w:widowControl w:val="0"/>
        <w:numPr>
          <w:ilvl w:val="0"/>
          <w:numId w:val="24"/>
        </w:numPr>
        <w:tabs>
          <w:tab w:val="left" w:pos="993"/>
        </w:tabs>
        <w:ind w:left="0" w:firstLine="709"/>
        <w:jc w:val="both"/>
      </w:pPr>
      <w:r w:rsidRPr="00E34722">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E644C3" w:rsidRPr="00E34722" w:rsidRDefault="00E644C3" w:rsidP="00E644C3">
      <w:pPr>
        <w:widowControl w:val="0"/>
        <w:numPr>
          <w:ilvl w:val="0"/>
          <w:numId w:val="24"/>
        </w:numPr>
        <w:tabs>
          <w:tab w:val="left" w:pos="993"/>
        </w:tabs>
        <w:ind w:left="0" w:firstLine="709"/>
        <w:jc w:val="both"/>
      </w:pPr>
      <w:r w:rsidRPr="00E34722">
        <w:t>строить рассуждение от общих закономерностей к частным явлениям и от частных явлений к общим закономерностям;</w:t>
      </w:r>
    </w:p>
    <w:p w:rsidR="00E644C3" w:rsidRPr="00E34722" w:rsidRDefault="00E644C3" w:rsidP="00E644C3">
      <w:pPr>
        <w:widowControl w:val="0"/>
        <w:numPr>
          <w:ilvl w:val="0"/>
          <w:numId w:val="24"/>
        </w:numPr>
        <w:tabs>
          <w:tab w:val="left" w:pos="993"/>
        </w:tabs>
        <w:ind w:left="0" w:firstLine="709"/>
        <w:jc w:val="both"/>
      </w:pPr>
      <w:r w:rsidRPr="00E34722">
        <w:t>строить рассуждение на основе сравнения предметов и явлений, выделяя при этом общие признаки;</w:t>
      </w:r>
    </w:p>
    <w:p w:rsidR="00E644C3" w:rsidRPr="00E34722" w:rsidRDefault="00E644C3" w:rsidP="00E644C3">
      <w:pPr>
        <w:widowControl w:val="0"/>
        <w:numPr>
          <w:ilvl w:val="0"/>
          <w:numId w:val="24"/>
        </w:numPr>
        <w:tabs>
          <w:tab w:val="left" w:pos="993"/>
        </w:tabs>
        <w:ind w:left="0" w:firstLine="709"/>
        <w:jc w:val="both"/>
      </w:pPr>
      <w:r w:rsidRPr="00E34722">
        <w:t>излагать полученную информацию, интерпретируя ее в контексте решаемой задачи;</w:t>
      </w:r>
    </w:p>
    <w:p w:rsidR="00E644C3" w:rsidRPr="00E34722" w:rsidRDefault="00E644C3" w:rsidP="00E644C3">
      <w:pPr>
        <w:widowControl w:val="0"/>
        <w:numPr>
          <w:ilvl w:val="0"/>
          <w:numId w:val="24"/>
        </w:numPr>
        <w:tabs>
          <w:tab w:val="left" w:pos="993"/>
        </w:tabs>
        <w:ind w:left="0" w:firstLine="709"/>
        <w:jc w:val="both"/>
      </w:pPr>
      <w:r w:rsidRPr="00E34722">
        <w:t>самостоятельно указывать на информацию, нуждающуюся в проверке, предлагать и применять способ проверки достоверности информации;</w:t>
      </w:r>
    </w:p>
    <w:p w:rsidR="00E644C3" w:rsidRPr="00E34722" w:rsidRDefault="00E644C3" w:rsidP="00E644C3">
      <w:pPr>
        <w:widowControl w:val="0"/>
        <w:numPr>
          <w:ilvl w:val="0"/>
          <w:numId w:val="24"/>
        </w:numPr>
        <w:tabs>
          <w:tab w:val="left" w:pos="993"/>
        </w:tabs>
        <w:ind w:left="0" w:firstLine="709"/>
        <w:jc w:val="both"/>
      </w:pPr>
      <w:proofErr w:type="spellStart"/>
      <w:r w:rsidRPr="00E34722">
        <w:t>вербализовать</w:t>
      </w:r>
      <w:proofErr w:type="spellEnd"/>
      <w:r w:rsidRPr="00E34722">
        <w:t xml:space="preserve"> эмоциональное впечатление, оказанное на него источником;</w:t>
      </w:r>
    </w:p>
    <w:p w:rsidR="00E644C3" w:rsidRPr="00E34722" w:rsidRDefault="00E644C3" w:rsidP="00E644C3">
      <w:pPr>
        <w:widowControl w:val="0"/>
        <w:numPr>
          <w:ilvl w:val="0"/>
          <w:numId w:val="24"/>
        </w:numPr>
        <w:tabs>
          <w:tab w:val="left" w:pos="993"/>
        </w:tabs>
        <w:ind w:left="0" w:firstLine="709"/>
        <w:jc w:val="both"/>
      </w:pPr>
      <w:r w:rsidRPr="00E34722">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E644C3" w:rsidRPr="00E34722" w:rsidRDefault="00E644C3" w:rsidP="00E644C3">
      <w:pPr>
        <w:widowControl w:val="0"/>
        <w:numPr>
          <w:ilvl w:val="0"/>
          <w:numId w:val="24"/>
        </w:numPr>
        <w:tabs>
          <w:tab w:val="left" w:pos="993"/>
        </w:tabs>
        <w:ind w:left="0" w:firstLine="709"/>
        <w:jc w:val="both"/>
      </w:pPr>
      <w:r w:rsidRPr="00E34722">
        <w:t>выявлять и называть причины события, явления, в том числе возможные /наиболее вероятные причины, возможные последствия заданной причины, самостоятельно осуществляя причинно-следственный анализ;</w:t>
      </w:r>
    </w:p>
    <w:p w:rsidR="00E644C3" w:rsidRPr="00E34722" w:rsidRDefault="00E644C3" w:rsidP="00E644C3">
      <w:pPr>
        <w:widowControl w:val="0"/>
        <w:numPr>
          <w:ilvl w:val="0"/>
          <w:numId w:val="24"/>
        </w:numPr>
        <w:tabs>
          <w:tab w:val="left" w:pos="993"/>
        </w:tabs>
        <w:ind w:left="0" w:firstLine="709"/>
        <w:jc w:val="both"/>
      </w:pPr>
      <w:r w:rsidRPr="00E34722">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E644C3" w:rsidRPr="00E34722" w:rsidRDefault="00E644C3" w:rsidP="00E644C3">
      <w:pPr>
        <w:widowControl w:val="0"/>
        <w:numPr>
          <w:ilvl w:val="0"/>
          <w:numId w:val="22"/>
        </w:numPr>
        <w:tabs>
          <w:tab w:val="left" w:pos="1134"/>
        </w:tabs>
        <w:ind w:left="0" w:firstLine="709"/>
        <w:jc w:val="both"/>
      </w:pPr>
      <w:r w:rsidRPr="00E34722">
        <w:lastRenderedPageBreak/>
        <w:t>Умение создавать, применять и преобразовывать знаки и символы, модели и схемы для решения учебных и познавательных задач. Обучающийся сможет:</w:t>
      </w:r>
    </w:p>
    <w:p w:rsidR="00E644C3" w:rsidRPr="00E34722" w:rsidRDefault="00E644C3" w:rsidP="00E644C3">
      <w:pPr>
        <w:widowControl w:val="0"/>
        <w:numPr>
          <w:ilvl w:val="0"/>
          <w:numId w:val="24"/>
        </w:numPr>
        <w:tabs>
          <w:tab w:val="left" w:pos="993"/>
        </w:tabs>
        <w:ind w:left="0" w:firstLine="709"/>
        <w:jc w:val="both"/>
      </w:pPr>
      <w:r w:rsidRPr="00E34722">
        <w:t>обозначать символом и знаком предмет и/или явление;</w:t>
      </w:r>
    </w:p>
    <w:p w:rsidR="00E644C3" w:rsidRPr="00E34722" w:rsidRDefault="00E644C3" w:rsidP="00E644C3">
      <w:pPr>
        <w:widowControl w:val="0"/>
        <w:numPr>
          <w:ilvl w:val="0"/>
          <w:numId w:val="24"/>
        </w:numPr>
        <w:tabs>
          <w:tab w:val="left" w:pos="993"/>
        </w:tabs>
        <w:ind w:left="0" w:firstLine="709"/>
        <w:jc w:val="both"/>
      </w:pPr>
      <w:r w:rsidRPr="00E34722">
        <w:t>определять логические связи между предметами и/или явлениями, обозначать данные логические связи с помощью знаков в схеме;</w:t>
      </w:r>
    </w:p>
    <w:p w:rsidR="00E644C3" w:rsidRPr="00E34722" w:rsidRDefault="00E644C3" w:rsidP="00E644C3">
      <w:pPr>
        <w:widowControl w:val="0"/>
        <w:numPr>
          <w:ilvl w:val="0"/>
          <w:numId w:val="24"/>
        </w:numPr>
        <w:tabs>
          <w:tab w:val="left" w:pos="993"/>
        </w:tabs>
        <w:ind w:left="0" w:firstLine="709"/>
        <w:jc w:val="both"/>
      </w:pPr>
      <w:r w:rsidRPr="00E34722">
        <w:t>создавать абстрактный или реальный образ предмета и/или явления;</w:t>
      </w:r>
    </w:p>
    <w:p w:rsidR="00E644C3" w:rsidRPr="00E34722" w:rsidRDefault="00E644C3" w:rsidP="00E644C3">
      <w:pPr>
        <w:widowControl w:val="0"/>
        <w:numPr>
          <w:ilvl w:val="0"/>
          <w:numId w:val="24"/>
        </w:numPr>
        <w:tabs>
          <w:tab w:val="left" w:pos="993"/>
        </w:tabs>
        <w:ind w:left="0" w:firstLine="709"/>
        <w:jc w:val="both"/>
      </w:pPr>
      <w:r w:rsidRPr="00E34722">
        <w:t>строить модель/схему на основе условий задачи и/или способа ее решения;</w:t>
      </w:r>
    </w:p>
    <w:p w:rsidR="00E644C3" w:rsidRPr="00E34722" w:rsidRDefault="00E644C3" w:rsidP="00E644C3">
      <w:pPr>
        <w:widowControl w:val="0"/>
        <w:numPr>
          <w:ilvl w:val="0"/>
          <w:numId w:val="24"/>
        </w:numPr>
        <w:tabs>
          <w:tab w:val="left" w:pos="993"/>
        </w:tabs>
        <w:ind w:left="0" w:firstLine="709"/>
        <w:jc w:val="both"/>
      </w:pPr>
      <w:r w:rsidRPr="00E34722">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E644C3" w:rsidRPr="00E34722" w:rsidRDefault="00E644C3" w:rsidP="00E644C3">
      <w:pPr>
        <w:widowControl w:val="0"/>
        <w:numPr>
          <w:ilvl w:val="0"/>
          <w:numId w:val="24"/>
        </w:numPr>
        <w:tabs>
          <w:tab w:val="left" w:pos="993"/>
        </w:tabs>
        <w:ind w:left="0" w:firstLine="709"/>
        <w:jc w:val="both"/>
      </w:pPr>
      <w:r w:rsidRPr="00E34722">
        <w:t>преобразовывать модели с целью выявления общих законов, определяющих данную предметную область;</w:t>
      </w:r>
    </w:p>
    <w:p w:rsidR="00E644C3" w:rsidRPr="00E34722" w:rsidRDefault="00E644C3" w:rsidP="00E644C3">
      <w:pPr>
        <w:widowControl w:val="0"/>
        <w:numPr>
          <w:ilvl w:val="0"/>
          <w:numId w:val="24"/>
        </w:numPr>
        <w:tabs>
          <w:tab w:val="left" w:pos="993"/>
        </w:tabs>
        <w:ind w:left="0" w:firstLine="709"/>
        <w:jc w:val="both"/>
      </w:pPr>
      <w:r w:rsidRPr="00E34722">
        <w:t>переводить сложную по составу (многоаспектную) информацию из графического или формализованного (символьного) представления в текстовое, и наоборот;</w:t>
      </w:r>
    </w:p>
    <w:p w:rsidR="00E644C3" w:rsidRPr="00E34722" w:rsidRDefault="00E644C3" w:rsidP="00E644C3">
      <w:pPr>
        <w:widowControl w:val="0"/>
        <w:numPr>
          <w:ilvl w:val="0"/>
          <w:numId w:val="24"/>
        </w:numPr>
        <w:tabs>
          <w:tab w:val="left" w:pos="993"/>
        </w:tabs>
        <w:ind w:left="0" w:firstLine="709"/>
        <w:jc w:val="both"/>
      </w:pPr>
      <w:r w:rsidRPr="00E34722">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E644C3" w:rsidRPr="00E34722" w:rsidRDefault="00E644C3" w:rsidP="00CD0091">
      <w:pPr>
        <w:widowControl w:val="0"/>
        <w:numPr>
          <w:ilvl w:val="0"/>
          <w:numId w:val="24"/>
        </w:numPr>
        <w:tabs>
          <w:tab w:val="left" w:pos="993"/>
        </w:tabs>
        <w:ind w:left="0" w:firstLine="709"/>
        <w:jc w:val="both"/>
      </w:pPr>
      <w:r w:rsidRPr="00E34722">
        <w:t>строить доказательство: п</w:t>
      </w:r>
      <w:r w:rsidR="00CD0091">
        <w:t>рямое, косвенное, от противного.</w:t>
      </w:r>
    </w:p>
    <w:p w:rsidR="00E644C3" w:rsidRPr="00E34722" w:rsidRDefault="00E644C3" w:rsidP="00E644C3">
      <w:pPr>
        <w:widowControl w:val="0"/>
        <w:numPr>
          <w:ilvl w:val="0"/>
          <w:numId w:val="22"/>
        </w:numPr>
        <w:tabs>
          <w:tab w:val="left" w:pos="1134"/>
        </w:tabs>
        <w:ind w:left="0" w:firstLine="709"/>
        <w:jc w:val="both"/>
      </w:pPr>
      <w:r w:rsidRPr="00E34722">
        <w:t>Смысловое чтение. Обучающийся сможет:</w:t>
      </w:r>
    </w:p>
    <w:p w:rsidR="00E644C3" w:rsidRPr="00E34722" w:rsidRDefault="00E644C3" w:rsidP="00E644C3">
      <w:pPr>
        <w:widowControl w:val="0"/>
        <w:numPr>
          <w:ilvl w:val="0"/>
          <w:numId w:val="24"/>
        </w:numPr>
        <w:tabs>
          <w:tab w:val="left" w:pos="993"/>
        </w:tabs>
        <w:ind w:left="0" w:firstLine="709"/>
        <w:jc w:val="both"/>
      </w:pPr>
      <w:r w:rsidRPr="00E34722">
        <w:t>находить в тексте требуемую информацию (в соответствии с целями своей деятельности);</w:t>
      </w:r>
    </w:p>
    <w:p w:rsidR="00E644C3" w:rsidRPr="00E34722" w:rsidRDefault="00E644C3" w:rsidP="00E644C3">
      <w:pPr>
        <w:widowControl w:val="0"/>
        <w:numPr>
          <w:ilvl w:val="0"/>
          <w:numId w:val="24"/>
        </w:numPr>
        <w:tabs>
          <w:tab w:val="left" w:pos="993"/>
        </w:tabs>
        <w:ind w:left="0" w:firstLine="709"/>
        <w:jc w:val="both"/>
      </w:pPr>
      <w:r w:rsidRPr="00E34722">
        <w:t>ориентироваться в содержании текста, понимать целостный смысл текста, структурировать текст;</w:t>
      </w:r>
    </w:p>
    <w:p w:rsidR="00E644C3" w:rsidRPr="00E34722" w:rsidRDefault="00E644C3" w:rsidP="00E644C3">
      <w:pPr>
        <w:widowControl w:val="0"/>
        <w:numPr>
          <w:ilvl w:val="0"/>
          <w:numId w:val="24"/>
        </w:numPr>
        <w:tabs>
          <w:tab w:val="left" w:pos="993"/>
        </w:tabs>
        <w:ind w:left="0" w:firstLine="709"/>
        <w:jc w:val="both"/>
      </w:pPr>
      <w:r w:rsidRPr="00E34722">
        <w:t>устанавливать взаимосвязь описанных в тексте событий, явлений, процессов;</w:t>
      </w:r>
    </w:p>
    <w:p w:rsidR="00E644C3" w:rsidRPr="00E34722" w:rsidRDefault="00E644C3" w:rsidP="00A40A5B">
      <w:pPr>
        <w:widowControl w:val="0"/>
        <w:numPr>
          <w:ilvl w:val="0"/>
          <w:numId w:val="24"/>
        </w:numPr>
        <w:tabs>
          <w:tab w:val="left" w:pos="993"/>
        </w:tabs>
        <w:ind w:left="0" w:firstLine="709"/>
        <w:jc w:val="both"/>
      </w:pPr>
      <w:r w:rsidRPr="00E34722">
        <w:t>резюмировать главную идею текста;</w:t>
      </w:r>
    </w:p>
    <w:p w:rsidR="00E644C3" w:rsidRPr="00E34722" w:rsidRDefault="00E644C3" w:rsidP="00E644C3">
      <w:pPr>
        <w:widowControl w:val="0"/>
        <w:numPr>
          <w:ilvl w:val="0"/>
          <w:numId w:val="24"/>
        </w:numPr>
        <w:tabs>
          <w:tab w:val="left" w:pos="993"/>
        </w:tabs>
        <w:ind w:left="0" w:firstLine="709"/>
        <w:jc w:val="both"/>
      </w:pPr>
      <w:r w:rsidRPr="00E34722">
        <w:t>критически оценивать содержание и форму текста.</w:t>
      </w:r>
    </w:p>
    <w:p w:rsidR="00E644C3" w:rsidRPr="00E34722" w:rsidRDefault="00E644C3" w:rsidP="00E644C3">
      <w:pPr>
        <w:widowControl w:val="0"/>
        <w:numPr>
          <w:ilvl w:val="0"/>
          <w:numId w:val="22"/>
        </w:numPr>
        <w:tabs>
          <w:tab w:val="left" w:pos="1134"/>
        </w:tabs>
        <w:ind w:left="0" w:firstLine="709"/>
        <w:jc w:val="both"/>
      </w:pPr>
      <w:r w:rsidRPr="00E34722">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E644C3" w:rsidRPr="00E34722" w:rsidRDefault="00E644C3" w:rsidP="00E644C3">
      <w:pPr>
        <w:widowControl w:val="0"/>
        <w:numPr>
          <w:ilvl w:val="0"/>
          <w:numId w:val="24"/>
        </w:numPr>
        <w:tabs>
          <w:tab w:val="left" w:pos="993"/>
        </w:tabs>
        <w:ind w:left="0" w:firstLine="709"/>
        <w:jc w:val="both"/>
      </w:pPr>
      <w:r w:rsidRPr="00E34722">
        <w:t>определять свое отношение к природной среде;</w:t>
      </w:r>
    </w:p>
    <w:p w:rsidR="00E644C3" w:rsidRPr="00E34722" w:rsidRDefault="00E644C3" w:rsidP="00E644C3">
      <w:pPr>
        <w:widowControl w:val="0"/>
        <w:numPr>
          <w:ilvl w:val="0"/>
          <w:numId w:val="24"/>
        </w:numPr>
        <w:tabs>
          <w:tab w:val="left" w:pos="993"/>
        </w:tabs>
        <w:ind w:left="0" w:firstLine="709"/>
        <w:jc w:val="both"/>
      </w:pPr>
      <w:r w:rsidRPr="00E34722">
        <w:t>анализировать влияние экологических факторов на среду обитания живых организмов;</w:t>
      </w:r>
    </w:p>
    <w:p w:rsidR="00E644C3" w:rsidRPr="00E34722" w:rsidRDefault="00E644C3" w:rsidP="00E644C3">
      <w:pPr>
        <w:widowControl w:val="0"/>
        <w:numPr>
          <w:ilvl w:val="0"/>
          <w:numId w:val="24"/>
        </w:numPr>
        <w:tabs>
          <w:tab w:val="left" w:pos="993"/>
        </w:tabs>
        <w:ind w:left="0" w:firstLine="709"/>
        <w:jc w:val="both"/>
      </w:pPr>
      <w:r w:rsidRPr="00E34722">
        <w:t>проводить причинный и вероятностный анализ экологических ситуаций;</w:t>
      </w:r>
    </w:p>
    <w:p w:rsidR="00E644C3" w:rsidRPr="00E34722" w:rsidRDefault="00E644C3" w:rsidP="00E644C3">
      <w:pPr>
        <w:widowControl w:val="0"/>
        <w:numPr>
          <w:ilvl w:val="0"/>
          <w:numId w:val="24"/>
        </w:numPr>
        <w:tabs>
          <w:tab w:val="left" w:pos="993"/>
        </w:tabs>
        <w:ind w:left="0" w:firstLine="709"/>
        <w:jc w:val="both"/>
      </w:pPr>
      <w:r w:rsidRPr="00E34722">
        <w:t>прогнозировать изменения ситуации при смене действия одного факт</w:t>
      </w:r>
      <w:r w:rsidR="00CD0091">
        <w:t>ора на действие другого фактора.</w:t>
      </w:r>
    </w:p>
    <w:p w:rsidR="00E644C3" w:rsidRPr="00E34722" w:rsidRDefault="00E644C3" w:rsidP="00E644C3">
      <w:pPr>
        <w:ind w:firstLine="709"/>
        <w:jc w:val="both"/>
      </w:pPr>
      <w:r w:rsidRPr="00E34722">
        <w:t>10. Развитие мотивации к овладению культурой активного использования словарей и других поисковых систем. Обучающийся сможет:</w:t>
      </w:r>
    </w:p>
    <w:p w:rsidR="00E644C3" w:rsidRPr="00E34722" w:rsidRDefault="00E644C3" w:rsidP="00E644C3">
      <w:pPr>
        <w:pStyle w:val="a3"/>
        <w:numPr>
          <w:ilvl w:val="0"/>
          <w:numId w:val="24"/>
        </w:numPr>
        <w:contextualSpacing/>
        <w:jc w:val="both"/>
      </w:pPr>
      <w:r w:rsidRPr="00E34722">
        <w:t>определять необходимые ключевые поисковые слова и запросы;</w:t>
      </w:r>
    </w:p>
    <w:p w:rsidR="00E644C3" w:rsidRPr="00E34722" w:rsidRDefault="00E644C3" w:rsidP="00E644C3">
      <w:pPr>
        <w:pStyle w:val="a3"/>
        <w:numPr>
          <w:ilvl w:val="0"/>
          <w:numId w:val="24"/>
        </w:numPr>
        <w:contextualSpacing/>
        <w:jc w:val="both"/>
      </w:pPr>
      <w:r w:rsidRPr="00E34722">
        <w:t>осуществлять взаимодействие с электронными поисковыми системами, словарями;</w:t>
      </w:r>
    </w:p>
    <w:p w:rsidR="00E644C3" w:rsidRPr="00E34722" w:rsidRDefault="00E644C3" w:rsidP="00E644C3">
      <w:pPr>
        <w:pStyle w:val="a3"/>
        <w:numPr>
          <w:ilvl w:val="0"/>
          <w:numId w:val="24"/>
        </w:numPr>
        <w:contextualSpacing/>
        <w:jc w:val="both"/>
      </w:pPr>
      <w:r w:rsidRPr="00E34722">
        <w:t>формировать множественную выборку из поисковых источников для объективизации результатов поиска;</w:t>
      </w:r>
    </w:p>
    <w:p w:rsidR="00E644C3" w:rsidRPr="00E34722" w:rsidRDefault="00E644C3" w:rsidP="00E644C3">
      <w:pPr>
        <w:widowControl w:val="0"/>
        <w:numPr>
          <w:ilvl w:val="0"/>
          <w:numId w:val="24"/>
        </w:numPr>
        <w:tabs>
          <w:tab w:val="left" w:pos="993"/>
        </w:tabs>
        <w:ind w:left="0" w:firstLine="709"/>
        <w:jc w:val="both"/>
      </w:pPr>
      <w:r w:rsidRPr="00E34722">
        <w:t>соотносить полученные результаты поиска со своей деятельностью.</w:t>
      </w:r>
    </w:p>
    <w:p w:rsidR="00E644C3" w:rsidRPr="00EE76C0" w:rsidRDefault="00E644C3" w:rsidP="00E644C3">
      <w:pPr>
        <w:tabs>
          <w:tab w:val="left" w:pos="993"/>
        </w:tabs>
        <w:ind w:firstLine="709"/>
        <w:jc w:val="both"/>
        <w:rPr>
          <w:b/>
        </w:rPr>
      </w:pPr>
      <w:r w:rsidRPr="00EE76C0">
        <w:rPr>
          <w:b/>
        </w:rPr>
        <w:t>Коммуникативные УУД</w:t>
      </w:r>
      <w:r w:rsidR="00EE378C">
        <w:rPr>
          <w:b/>
        </w:rPr>
        <w:t>:</w:t>
      </w:r>
    </w:p>
    <w:p w:rsidR="00E644C3" w:rsidRPr="00E34722" w:rsidRDefault="00E644C3" w:rsidP="00E644C3">
      <w:pPr>
        <w:pStyle w:val="a3"/>
        <w:widowControl w:val="0"/>
        <w:numPr>
          <w:ilvl w:val="0"/>
          <w:numId w:val="25"/>
        </w:numPr>
        <w:tabs>
          <w:tab w:val="left" w:pos="426"/>
        </w:tabs>
        <w:ind w:left="0" w:firstLine="709"/>
        <w:contextualSpacing/>
        <w:jc w:val="both"/>
      </w:pPr>
      <w:r w:rsidRPr="00E34722">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rsidR="00E644C3" w:rsidRPr="00E34722" w:rsidRDefault="00E644C3" w:rsidP="00E644C3">
      <w:pPr>
        <w:widowControl w:val="0"/>
        <w:numPr>
          <w:ilvl w:val="0"/>
          <w:numId w:val="26"/>
        </w:numPr>
        <w:tabs>
          <w:tab w:val="left" w:pos="993"/>
        </w:tabs>
        <w:ind w:left="0" w:firstLine="709"/>
        <w:jc w:val="both"/>
      </w:pPr>
      <w:r w:rsidRPr="00E34722">
        <w:t>определять возможные роли в совместной деятельности;</w:t>
      </w:r>
    </w:p>
    <w:p w:rsidR="00E644C3" w:rsidRPr="00E34722" w:rsidRDefault="00E644C3" w:rsidP="00E644C3">
      <w:pPr>
        <w:widowControl w:val="0"/>
        <w:numPr>
          <w:ilvl w:val="0"/>
          <w:numId w:val="26"/>
        </w:numPr>
        <w:tabs>
          <w:tab w:val="left" w:pos="993"/>
        </w:tabs>
        <w:ind w:left="0" w:firstLine="709"/>
        <w:jc w:val="both"/>
      </w:pPr>
      <w:r w:rsidRPr="00E34722">
        <w:t>играть определенную роль в совместной деятельности;</w:t>
      </w:r>
    </w:p>
    <w:p w:rsidR="00E644C3" w:rsidRPr="00E34722" w:rsidRDefault="00E644C3" w:rsidP="00E644C3">
      <w:pPr>
        <w:widowControl w:val="0"/>
        <w:numPr>
          <w:ilvl w:val="0"/>
          <w:numId w:val="26"/>
        </w:numPr>
        <w:tabs>
          <w:tab w:val="left" w:pos="993"/>
        </w:tabs>
        <w:ind w:left="0" w:firstLine="709"/>
        <w:jc w:val="both"/>
      </w:pPr>
      <w:r w:rsidRPr="00E34722">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rsidR="00E644C3" w:rsidRPr="00E34722" w:rsidRDefault="00E644C3" w:rsidP="00E644C3">
      <w:pPr>
        <w:widowControl w:val="0"/>
        <w:numPr>
          <w:ilvl w:val="0"/>
          <w:numId w:val="26"/>
        </w:numPr>
        <w:tabs>
          <w:tab w:val="left" w:pos="993"/>
        </w:tabs>
        <w:ind w:left="0" w:firstLine="709"/>
        <w:jc w:val="both"/>
      </w:pPr>
      <w:r w:rsidRPr="00E34722">
        <w:t>определять свои действия и действия партнера, которые способствовали или препятствовали продуктивной коммуникации;</w:t>
      </w:r>
    </w:p>
    <w:p w:rsidR="00E644C3" w:rsidRPr="00E34722" w:rsidRDefault="00E644C3" w:rsidP="00E644C3">
      <w:pPr>
        <w:widowControl w:val="0"/>
        <w:numPr>
          <w:ilvl w:val="0"/>
          <w:numId w:val="26"/>
        </w:numPr>
        <w:tabs>
          <w:tab w:val="left" w:pos="993"/>
        </w:tabs>
        <w:ind w:left="0" w:firstLine="709"/>
        <w:jc w:val="both"/>
      </w:pPr>
      <w:r w:rsidRPr="00E34722">
        <w:t>строить позитивные отношения в процессе учебной и познавательной деятельности;</w:t>
      </w:r>
    </w:p>
    <w:p w:rsidR="00E644C3" w:rsidRPr="00E34722" w:rsidRDefault="00E644C3" w:rsidP="00E644C3">
      <w:pPr>
        <w:widowControl w:val="0"/>
        <w:numPr>
          <w:ilvl w:val="0"/>
          <w:numId w:val="26"/>
        </w:numPr>
        <w:tabs>
          <w:tab w:val="left" w:pos="993"/>
        </w:tabs>
        <w:ind w:left="0" w:firstLine="709"/>
        <w:jc w:val="both"/>
      </w:pPr>
      <w:r w:rsidRPr="00E34722">
        <w:t xml:space="preserve">корректно и аргументированно отстаивать свою точку зрения, в дискуссии уметь </w:t>
      </w:r>
      <w:r w:rsidRPr="00E34722">
        <w:lastRenderedPageBreak/>
        <w:t>выдвигать контраргументы, перефразировать свою мысль (владение механизмом эквивалентных замен);</w:t>
      </w:r>
    </w:p>
    <w:p w:rsidR="00E644C3" w:rsidRPr="00E34722" w:rsidRDefault="00E644C3" w:rsidP="00E644C3">
      <w:pPr>
        <w:widowControl w:val="0"/>
        <w:numPr>
          <w:ilvl w:val="0"/>
          <w:numId w:val="26"/>
        </w:numPr>
        <w:tabs>
          <w:tab w:val="left" w:pos="993"/>
        </w:tabs>
        <w:ind w:left="0" w:firstLine="709"/>
        <w:jc w:val="both"/>
      </w:pPr>
      <w:r w:rsidRPr="00E34722">
        <w:t>критически относиться к собственному мнению, с достоинством признавать ошибочность своего мнения (если оно таково) и корректировать его;</w:t>
      </w:r>
    </w:p>
    <w:p w:rsidR="00E644C3" w:rsidRPr="00E34722" w:rsidRDefault="00E644C3" w:rsidP="00E644C3">
      <w:pPr>
        <w:widowControl w:val="0"/>
        <w:numPr>
          <w:ilvl w:val="0"/>
          <w:numId w:val="26"/>
        </w:numPr>
        <w:tabs>
          <w:tab w:val="left" w:pos="993"/>
        </w:tabs>
        <w:ind w:left="0" w:firstLine="709"/>
        <w:jc w:val="both"/>
      </w:pPr>
      <w:r w:rsidRPr="00E34722">
        <w:t>предлагать альтернативное решение в конфликтной ситуации;</w:t>
      </w:r>
    </w:p>
    <w:p w:rsidR="00E644C3" w:rsidRPr="00E34722" w:rsidRDefault="00E644C3" w:rsidP="00E644C3">
      <w:pPr>
        <w:widowControl w:val="0"/>
        <w:numPr>
          <w:ilvl w:val="0"/>
          <w:numId w:val="26"/>
        </w:numPr>
        <w:tabs>
          <w:tab w:val="left" w:pos="993"/>
        </w:tabs>
        <w:ind w:left="0" w:firstLine="709"/>
        <w:jc w:val="both"/>
      </w:pPr>
      <w:r w:rsidRPr="00E34722">
        <w:t>выделять общую точку зрения в дискуссии;</w:t>
      </w:r>
    </w:p>
    <w:p w:rsidR="00E644C3" w:rsidRPr="00E34722" w:rsidRDefault="00E644C3" w:rsidP="00E644C3">
      <w:pPr>
        <w:widowControl w:val="0"/>
        <w:numPr>
          <w:ilvl w:val="0"/>
          <w:numId w:val="26"/>
        </w:numPr>
        <w:tabs>
          <w:tab w:val="left" w:pos="993"/>
        </w:tabs>
        <w:ind w:left="0" w:firstLine="709"/>
        <w:jc w:val="both"/>
      </w:pPr>
      <w:r w:rsidRPr="00E34722">
        <w:t>договариваться о правилах и вопросах для обсуждения в соответствии с поставленной перед группой задачей;</w:t>
      </w:r>
    </w:p>
    <w:p w:rsidR="00E644C3" w:rsidRPr="00E34722" w:rsidRDefault="00E644C3" w:rsidP="00E644C3">
      <w:pPr>
        <w:widowControl w:val="0"/>
        <w:numPr>
          <w:ilvl w:val="0"/>
          <w:numId w:val="26"/>
        </w:numPr>
        <w:tabs>
          <w:tab w:val="left" w:pos="993"/>
        </w:tabs>
        <w:ind w:left="0" w:firstLine="709"/>
        <w:jc w:val="both"/>
      </w:pPr>
      <w:r w:rsidRPr="00E34722">
        <w:t>организовывать учебное взаимодействие в группе (определять общие цели, распределять роли, договариваться друг с другом и т. д.);</w:t>
      </w:r>
    </w:p>
    <w:p w:rsidR="00E644C3" w:rsidRPr="00E34722" w:rsidRDefault="00E644C3" w:rsidP="00E644C3">
      <w:pPr>
        <w:widowControl w:val="0"/>
        <w:numPr>
          <w:ilvl w:val="0"/>
          <w:numId w:val="26"/>
        </w:numPr>
        <w:tabs>
          <w:tab w:val="left" w:pos="993"/>
        </w:tabs>
        <w:ind w:left="0" w:firstLine="709"/>
        <w:jc w:val="both"/>
      </w:pPr>
      <w:r w:rsidRPr="00E34722">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E644C3" w:rsidRPr="00E34722" w:rsidRDefault="00E644C3" w:rsidP="00E644C3">
      <w:pPr>
        <w:widowControl w:val="0"/>
        <w:numPr>
          <w:ilvl w:val="0"/>
          <w:numId w:val="25"/>
        </w:numPr>
        <w:tabs>
          <w:tab w:val="left" w:pos="142"/>
        </w:tabs>
        <w:ind w:left="0" w:firstLine="709"/>
        <w:jc w:val="both"/>
      </w:pPr>
      <w:r w:rsidRPr="00E34722">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rsidR="00E644C3" w:rsidRPr="00E34722" w:rsidRDefault="00E644C3" w:rsidP="00E644C3">
      <w:pPr>
        <w:widowControl w:val="0"/>
        <w:numPr>
          <w:ilvl w:val="0"/>
          <w:numId w:val="24"/>
        </w:numPr>
        <w:tabs>
          <w:tab w:val="left" w:pos="993"/>
        </w:tabs>
        <w:ind w:left="0" w:firstLine="709"/>
        <w:jc w:val="both"/>
      </w:pPr>
      <w:r w:rsidRPr="00E34722">
        <w:t>определять задачу коммуникации и в соответствии с ней отбирать речевые средства;</w:t>
      </w:r>
    </w:p>
    <w:p w:rsidR="00E644C3" w:rsidRPr="00E34722" w:rsidRDefault="00E644C3" w:rsidP="00E644C3">
      <w:pPr>
        <w:widowControl w:val="0"/>
        <w:numPr>
          <w:ilvl w:val="0"/>
          <w:numId w:val="24"/>
        </w:numPr>
        <w:tabs>
          <w:tab w:val="left" w:pos="993"/>
        </w:tabs>
        <w:ind w:left="0" w:firstLine="709"/>
        <w:jc w:val="both"/>
      </w:pPr>
      <w:r w:rsidRPr="00E34722">
        <w:t>отбирать и использовать речевые средства в процессе коммуникации с другими людьми (диалог в паре, в малой группе и т. д.);</w:t>
      </w:r>
    </w:p>
    <w:p w:rsidR="00E644C3" w:rsidRPr="00E34722" w:rsidRDefault="00E644C3" w:rsidP="00E644C3">
      <w:pPr>
        <w:widowControl w:val="0"/>
        <w:numPr>
          <w:ilvl w:val="0"/>
          <w:numId w:val="24"/>
        </w:numPr>
        <w:tabs>
          <w:tab w:val="left" w:pos="993"/>
        </w:tabs>
        <w:ind w:left="0" w:firstLine="709"/>
        <w:jc w:val="both"/>
      </w:pPr>
      <w:r w:rsidRPr="00E34722">
        <w:t>представлять в устной или письменной форме развернутый план собственной деятельности;</w:t>
      </w:r>
    </w:p>
    <w:p w:rsidR="00E644C3" w:rsidRPr="00E34722" w:rsidRDefault="00E644C3" w:rsidP="00E644C3">
      <w:pPr>
        <w:widowControl w:val="0"/>
        <w:numPr>
          <w:ilvl w:val="0"/>
          <w:numId w:val="24"/>
        </w:numPr>
        <w:tabs>
          <w:tab w:val="left" w:pos="993"/>
        </w:tabs>
        <w:ind w:left="0" w:firstLine="709"/>
        <w:jc w:val="both"/>
      </w:pPr>
      <w:r w:rsidRPr="00E34722">
        <w:t>соблюдать нормы публичной речи, регламент в монологе и дискуссии в соответствии с коммуникативной задачей;</w:t>
      </w:r>
    </w:p>
    <w:p w:rsidR="00E644C3" w:rsidRPr="00E34722" w:rsidRDefault="00E644C3" w:rsidP="00E644C3">
      <w:pPr>
        <w:widowControl w:val="0"/>
        <w:numPr>
          <w:ilvl w:val="0"/>
          <w:numId w:val="24"/>
        </w:numPr>
        <w:tabs>
          <w:tab w:val="left" w:pos="993"/>
        </w:tabs>
        <w:ind w:left="0" w:firstLine="709"/>
        <w:jc w:val="both"/>
      </w:pPr>
      <w:r w:rsidRPr="00E34722">
        <w:t>высказывать и обосновывать мнение (суждение) и запрашивать мнение партнера в рамках диалога;</w:t>
      </w:r>
    </w:p>
    <w:p w:rsidR="00E644C3" w:rsidRPr="00E34722" w:rsidRDefault="00E644C3" w:rsidP="00306A5E">
      <w:pPr>
        <w:widowControl w:val="0"/>
        <w:numPr>
          <w:ilvl w:val="0"/>
          <w:numId w:val="24"/>
        </w:numPr>
        <w:tabs>
          <w:tab w:val="left" w:pos="993"/>
        </w:tabs>
        <w:ind w:left="0" w:firstLine="709"/>
        <w:jc w:val="both"/>
      </w:pPr>
      <w:r w:rsidRPr="00E34722">
        <w:t>принимать решение в ходе диалога и согласовывать его с собеседником;</w:t>
      </w:r>
    </w:p>
    <w:p w:rsidR="00E644C3" w:rsidRPr="00E34722" w:rsidRDefault="00E644C3" w:rsidP="00E644C3">
      <w:pPr>
        <w:widowControl w:val="0"/>
        <w:numPr>
          <w:ilvl w:val="0"/>
          <w:numId w:val="24"/>
        </w:numPr>
        <w:tabs>
          <w:tab w:val="left" w:pos="993"/>
        </w:tabs>
        <w:ind w:left="0" w:firstLine="709"/>
        <w:jc w:val="both"/>
      </w:pPr>
      <w:r w:rsidRPr="00E34722">
        <w:t>использовать невербальные средства или наглядные материалы, подготовленные/отобранные под руководством учителя;</w:t>
      </w:r>
    </w:p>
    <w:p w:rsidR="00E644C3" w:rsidRPr="00E34722" w:rsidRDefault="00E644C3" w:rsidP="00E644C3">
      <w:pPr>
        <w:widowControl w:val="0"/>
        <w:numPr>
          <w:ilvl w:val="0"/>
          <w:numId w:val="24"/>
        </w:numPr>
        <w:tabs>
          <w:tab w:val="left" w:pos="993"/>
        </w:tabs>
        <w:ind w:left="0" w:firstLine="709"/>
        <w:jc w:val="both"/>
      </w:pPr>
      <w:r w:rsidRPr="00E34722">
        <w:t>делать оценочный вывод о достижении цели коммуникации непосредственно после завершения коммуникативного контакта и обосновывать его.</w:t>
      </w:r>
    </w:p>
    <w:p w:rsidR="00E644C3" w:rsidRPr="00E34722" w:rsidRDefault="00E644C3" w:rsidP="00E644C3">
      <w:pPr>
        <w:widowControl w:val="0"/>
        <w:numPr>
          <w:ilvl w:val="0"/>
          <w:numId w:val="25"/>
        </w:numPr>
        <w:tabs>
          <w:tab w:val="left" w:pos="993"/>
        </w:tabs>
        <w:ind w:left="0" w:firstLine="709"/>
        <w:jc w:val="both"/>
      </w:pPr>
      <w:r w:rsidRPr="00E34722">
        <w:t>Формирование и развитие компетентности в области использования информационно-коммуникационных технологий (далее – ИКТ). Обучающийся сможет:</w:t>
      </w:r>
    </w:p>
    <w:p w:rsidR="00E644C3" w:rsidRPr="00E34722" w:rsidRDefault="00E644C3" w:rsidP="00E644C3">
      <w:pPr>
        <w:widowControl w:val="0"/>
        <w:numPr>
          <w:ilvl w:val="0"/>
          <w:numId w:val="24"/>
        </w:numPr>
        <w:tabs>
          <w:tab w:val="left" w:pos="993"/>
        </w:tabs>
        <w:ind w:left="0" w:firstLine="709"/>
        <w:jc w:val="both"/>
      </w:pPr>
      <w:r w:rsidRPr="00E34722">
        <w:t>целенаправленно искать и использовать информационные ресурсы, необходимые для решения учебных и практических задач с помощью средств ИКТ;</w:t>
      </w:r>
    </w:p>
    <w:p w:rsidR="00E644C3" w:rsidRPr="00E34722" w:rsidRDefault="00E644C3" w:rsidP="00E644C3">
      <w:pPr>
        <w:widowControl w:val="0"/>
        <w:numPr>
          <w:ilvl w:val="0"/>
          <w:numId w:val="24"/>
        </w:numPr>
        <w:tabs>
          <w:tab w:val="left" w:pos="993"/>
        </w:tabs>
        <w:ind w:left="0" w:firstLine="709"/>
        <w:jc w:val="both"/>
      </w:pPr>
      <w:r w:rsidRPr="00E34722">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E644C3" w:rsidRPr="00E34722" w:rsidRDefault="00E644C3" w:rsidP="00E644C3">
      <w:pPr>
        <w:widowControl w:val="0"/>
        <w:numPr>
          <w:ilvl w:val="0"/>
          <w:numId w:val="24"/>
        </w:numPr>
        <w:tabs>
          <w:tab w:val="left" w:pos="993"/>
        </w:tabs>
        <w:ind w:left="0" w:firstLine="709"/>
        <w:jc w:val="both"/>
      </w:pPr>
      <w:r w:rsidRPr="00E34722">
        <w:t>выделять информационный аспект задачи, оперировать данными, использовать модель решения задачи;</w:t>
      </w:r>
    </w:p>
    <w:p w:rsidR="008F6DCF" w:rsidRPr="00CD0091" w:rsidRDefault="00E644C3" w:rsidP="00CD0091">
      <w:pPr>
        <w:widowControl w:val="0"/>
        <w:numPr>
          <w:ilvl w:val="0"/>
          <w:numId w:val="24"/>
        </w:numPr>
        <w:tabs>
          <w:tab w:val="left" w:pos="993"/>
        </w:tabs>
        <w:ind w:left="0" w:firstLine="709"/>
        <w:jc w:val="both"/>
      </w:pPr>
      <w:r w:rsidRPr="00E34722">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w:t>
      </w:r>
      <w:r w:rsidR="00CD0091">
        <w:t>.</w:t>
      </w:r>
    </w:p>
    <w:p w:rsidR="00E644C3" w:rsidRPr="00316081" w:rsidRDefault="00E644C3" w:rsidP="008F6DCF">
      <w:pPr>
        <w:widowControl w:val="0"/>
        <w:tabs>
          <w:tab w:val="left" w:pos="993"/>
        </w:tabs>
        <w:ind w:left="709"/>
        <w:jc w:val="both"/>
        <w:rPr>
          <w:b/>
          <w:szCs w:val="28"/>
        </w:rPr>
      </w:pPr>
      <w:r w:rsidRPr="00316081">
        <w:rPr>
          <w:b/>
          <w:szCs w:val="28"/>
        </w:rPr>
        <w:t>Предметные результаты освоения курса коррекционно-развивающего обучения</w:t>
      </w:r>
    </w:p>
    <w:p w:rsidR="00E644C3" w:rsidRDefault="00E644C3" w:rsidP="008F6DCF">
      <w:pPr>
        <w:widowControl w:val="0"/>
        <w:tabs>
          <w:tab w:val="left" w:pos="993"/>
        </w:tabs>
        <w:ind w:left="709"/>
        <w:jc w:val="both"/>
        <w:rPr>
          <w:b/>
          <w:szCs w:val="28"/>
        </w:rPr>
      </w:pPr>
      <w:r w:rsidRPr="00C334EB">
        <w:rPr>
          <w:b/>
          <w:szCs w:val="28"/>
        </w:rPr>
        <w:t>Обучающийся</w:t>
      </w:r>
      <w:r w:rsidRPr="007E701B">
        <w:rPr>
          <w:b/>
          <w:szCs w:val="28"/>
        </w:rPr>
        <w:t>научится:</w:t>
      </w:r>
    </w:p>
    <w:p w:rsidR="0039637C" w:rsidRPr="00C93B60" w:rsidRDefault="0039637C" w:rsidP="00C93B60">
      <w:pPr>
        <w:pStyle w:val="a3"/>
        <w:widowControl w:val="0"/>
        <w:numPr>
          <w:ilvl w:val="0"/>
          <w:numId w:val="19"/>
        </w:numPr>
        <w:tabs>
          <w:tab w:val="left" w:pos="993"/>
        </w:tabs>
        <w:autoSpaceDE w:val="0"/>
        <w:autoSpaceDN w:val="0"/>
        <w:adjustRightInd w:val="0"/>
        <w:contextualSpacing/>
        <w:jc w:val="both"/>
        <w:rPr>
          <w:szCs w:val="28"/>
        </w:rPr>
      </w:pPr>
      <w:r w:rsidRPr="00C93B60">
        <w:rPr>
          <w:szCs w:val="28"/>
        </w:rPr>
        <w:t>опознавать морфемы и членить слова на морфемы на основе смыслового, грамматического и словообразовательного анализа; характеризовать морфемный состав слова, уточнять лексическое значение слова с опорой на его морфемный состав;</w:t>
      </w:r>
    </w:p>
    <w:p w:rsidR="0039637C" w:rsidRPr="00C93B60" w:rsidRDefault="0039637C" w:rsidP="00C93B60">
      <w:pPr>
        <w:pStyle w:val="a3"/>
        <w:widowControl w:val="0"/>
        <w:numPr>
          <w:ilvl w:val="0"/>
          <w:numId w:val="19"/>
        </w:numPr>
        <w:tabs>
          <w:tab w:val="left" w:pos="993"/>
        </w:tabs>
        <w:autoSpaceDE w:val="0"/>
        <w:autoSpaceDN w:val="0"/>
        <w:adjustRightInd w:val="0"/>
        <w:contextualSpacing/>
        <w:jc w:val="both"/>
        <w:rPr>
          <w:szCs w:val="28"/>
        </w:rPr>
      </w:pPr>
      <w:r w:rsidRPr="00C93B60">
        <w:rPr>
          <w:szCs w:val="28"/>
        </w:rPr>
        <w:t>проводить морфемный и словообразовательный анализ слов;</w:t>
      </w:r>
    </w:p>
    <w:p w:rsidR="0039637C" w:rsidRDefault="0039637C" w:rsidP="00C93B60">
      <w:pPr>
        <w:pStyle w:val="a3"/>
        <w:widowControl w:val="0"/>
        <w:numPr>
          <w:ilvl w:val="0"/>
          <w:numId w:val="19"/>
        </w:numPr>
        <w:tabs>
          <w:tab w:val="left" w:pos="993"/>
        </w:tabs>
        <w:autoSpaceDE w:val="0"/>
        <w:autoSpaceDN w:val="0"/>
        <w:adjustRightInd w:val="0"/>
        <w:contextualSpacing/>
        <w:jc w:val="both"/>
        <w:rPr>
          <w:szCs w:val="28"/>
        </w:rPr>
      </w:pPr>
      <w:r w:rsidRPr="00C93B60">
        <w:rPr>
          <w:szCs w:val="28"/>
        </w:rPr>
        <w:t>проводить лексический анализ слова;</w:t>
      </w:r>
    </w:p>
    <w:p w:rsidR="003014BE" w:rsidRPr="000D616C" w:rsidRDefault="00DE3996" w:rsidP="000D616C">
      <w:pPr>
        <w:pStyle w:val="a3"/>
        <w:widowControl w:val="0"/>
        <w:numPr>
          <w:ilvl w:val="0"/>
          <w:numId w:val="19"/>
        </w:numPr>
        <w:tabs>
          <w:tab w:val="left" w:pos="993"/>
        </w:tabs>
        <w:autoSpaceDE w:val="0"/>
        <w:autoSpaceDN w:val="0"/>
        <w:adjustRightInd w:val="0"/>
        <w:contextualSpacing/>
        <w:jc w:val="both"/>
        <w:rPr>
          <w:szCs w:val="28"/>
        </w:rPr>
      </w:pPr>
      <w:r w:rsidRPr="00DE3996">
        <w:rPr>
          <w:szCs w:val="28"/>
        </w:rPr>
        <w:t>опознавать самостоятельные части речи и их формы, а также служебные части речи;</w:t>
      </w:r>
    </w:p>
    <w:p w:rsidR="003014BE" w:rsidRPr="008C3818" w:rsidRDefault="003014BE" w:rsidP="002E77B4">
      <w:pPr>
        <w:pStyle w:val="3"/>
        <w:numPr>
          <w:ilvl w:val="0"/>
          <w:numId w:val="19"/>
        </w:numPr>
        <w:tabs>
          <w:tab w:val="left" w:pos="993"/>
        </w:tabs>
        <w:jc w:val="both"/>
        <w:rPr>
          <w:b w:val="0"/>
          <w:sz w:val="24"/>
        </w:rPr>
      </w:pPr>
      <w:r w:rsidRPr="008C3818">
        <w:rPr>
          <w:b w:val="0"/>
          <w:sz w:val="24"/>
        </w:rPr>
        <w:t>опираться на фонетический, морфемный, словообразовательный и морфологический анализ в практике правописания;</w:t>
      </w:r>
    </w:p>
    <w:p w:rsidR="00250640" w:rsidRPr="008C3818" w:rsidRDefault="003014BE" w:rsidP="00250640">
      <w:pPr>
        <w:pStyle w:val="3"/>
        <w:numPr>
          <w:ilvl w:val="0"/>
          <w:numId w:val="19"/>
        </w:numPr>
        <w:tabs>
          <w:tab w:val="left" w:pos="993"/>
        </w:tabs>
        <w:jc w:val="both"/>
        <w:rPr>
          <w:b w:val="0"/>
          <w:sz w:val="24"/>
        </w:rPr>
      </w:pPr>
      <w:r w:rsidRPr="008C3818">
        <w:rPr>
          <w:b w:val="0"/>
          <w:sz w:val="24"/>
        </w:rPr>
        <w:t>соблюдать основные языковые нормы в устной и письменной речи;</w:t>
      </w:r>
    </w:p>
    <w:p w:rsidR="00C06B95" w:rsidRPr="000D616C" w:rsidRDefault="00C06B95" w:rsidP="00C06B95">
      <w:pPr>
        <w:pStyle w:val="a3"/>
        <w:widowControl w:val="0"/>
        <w:numPr>
          <w:ilvl w:val="0"/>
          <w:numId w:val="19"/>
        </w:numPr>
        <w:tabs>
          <w:tab w:val="left" w:pos="993"/>
        </w:tabs>
        <w:autoSpaceDE w:val="0"/>
        <w:autoSpaceDN w:val="0"/>
        <w:adjustRightInd w:val="0"/>
        <w:contextualSpacing/>
        <w:jc w:val="both"/>
        <w:rPr>
          <w:szCs w:val="28"/>
        </w:rPr>
      </w:pPr>
      <w:r w:rsidRPr="008C3818">
        <w:rPr>
          <w:szCs w:val="28"/>
        </w:rPr>
        <w:lastRenderedPageBreak/>
        <w:t>участвовать в диалогическом общении,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литературного языка и речевого этикета;</w:t>
      </w:r>
    </w:p>
    <w:p w:rsidR="00250640" w:rsidRPr="000D616C" w:rsidRDefault="00250640" w:rsidP="00250640">
      <w:pPr>
        <w:pStyle w:val="a3"/>
        <w:widowControl w:val="0"/>
        <w:numPr>
          <w:ilvl w:val="0"/>
          <w:numId w:val="19"/>
        </w:numPr>
        <w:tabs>
          <w:tab w:val="left" w:pos="993"/>
        </w:tabs>
        <w:autoSpaceDE w:val="0"/>
        <w:autoSpaceDN w:val="0"/>
        <w:adjustRightInd w:val="0"/>
        <w:contextualSpacing/>
        <w:jc w:val="both"/>
        <w:rPr>
          <w:szCs w:val="28"/>
        </w:rPr>
      </w:pPr>
      <w:r w:rsidRPr="000D616C">
        <w:rPr>
          <w:szCs w:val="28"/>
        </w:rPr>
        <w:t>опознавать основные единицы синтаксиса (словосочетание, предложение, текст);</w:t>
      </w:r>
    </w:p>
    <w:p w:rsidR="00250640" w:rsidRPr="000D616C" w:rsidRDefault="00250640" w:rsidP="00250640">
      <w:pPr>
        <w:pStyle w:val="a3"/>
        <w:widowControl w:val="0"/>
        <w:numPr>
          <w:ilvl w:val="0"/>
          <w:numId w:val="19"/>
        </w:numPr>
        <w:tabs>
          <w:tab w:val="left" w:pos="993"/>
        </w:tabs>
        <w:autoSpaceDE w:val="0"/>
        <w:autoSpaceDN w:val="0"/>
        <w:adjustRightInd w:val="0"/>
        <w:contextualSpacing/>
        <w:jc w:val="both"/>
        <w:rPr>
          <w:szCs w:val="28"/>
        </w:rPr>
      </w:pPr>
      <w:r w:rsidRPr="000D616C">
        <w:rPr>
          <w:szCs w:val="28"/>
        </w:rPr>
        <w:t>находить грамматическую основу предложения;</w:t>
      </w:r>
    </w:p>
    <w:p w:rsidR="00250640" w:rsidRPr="000D616C" w:rsidRDefault="00250640" w:rsidP="00250640">
      <w:pPr>
        <w:pStyle w:val="a3"/>
        <w:widowControl w:val="0"/>
        <w:numPr>
          <w:ilvl w:val="0"/>
          <w:numId w:val="19"/>
        </w:numPr>
        <w:tabs>
          <w:tab w:val="left" w:pos="993"/>
        </w:tabs>
        <w:autoSpaceDE w:val="0"/>
        <w:autoSpaceDN w:val="0"/>
        <w:adjustRightInd w:val="0"/>
        <w:contextualSpacing/>
        <w:jc w:val="both"/>
        <w:rPr>
          <w:szCs w:val="28"/>
        </w:rPr>
      </w:pPr>
      <w:r w:rsidRPr="000D616C">
        <w:rPr>
          <w:szCs w:val="28"/>
        </w:rPr>
        <w:t>распознавать главные и второстепенные члены предложения;</w:t>
      </w:r>
    </w:p>
    <w:p w:rsidR="00250640" w:rsidRPr="000D616C" w:rsidRDefault="00250640" w:rsidP="00250640">
      <w:pPr>
        <w:pStyle w:val="a3"/>
        <w:widowControl w:val="0"/>
        <w:numPr>
          <w:ilvl w:val="0"/>
          <w:numId w:val="19"/>
        </w:numPr>
        <w:tabs>
          <w:tab w:val="left" w:pos="993"/>
        </w:tabs>
        <w:autoSpaceDE w:val="0"/>
        <w:autoSpaceDN w:val="0"/>
        <w:adjustRightInd w:val="0"/>
        <w:contextualSpacing/>
        <w:jc w:val="both"/>
        <w:rPr>
          <w:szCs w:val="28"/>
        </w:rPr>
      </w:pPr>
      <w:r w:rsidRPr="000D616C">
        <w:rPr>
          <w:szCs w:val="28"/>
        </w:rPr>
        <w:t>опознавать предложения простые и сложные, предложения осложненной структуры;</w:t>
      </w:r>
    </w:p>
    <w:p w:rsidR="003D4998" w:rsidRPr="003D4998" w:rsidRDefault="003D4998" w:rsidP="003D4998">
      <w:pPr>
        <w:pStyle w:val="a3"/>
        <w:widowControl w:val="0"/>
        <w:numPr>
          <w:ilvl w:val="0"/>
          <w:numId w:val="19"/>
        </w:numPr>
        <w:tabs>
          <w:tab w:val="left" w:pos="993"/>
        </w:tabs>
        <w:autoSpaceDE w:val="0"/>
        <w:autoSpaceDN w:val="0"/>
        <w:adjustRightInd w:val="0"/>
        <w:contextualSpacing/>
        <w:jc w:val="both"/>
        <w:rPr>
          <w:szCs w:val="28"/>
        </w:rPr>
      </w:pPr>
      <w:r w:rsidRPr="003D4998">
        <w:rPr>
          <w:szCs w:val="28"/>
        </w:rPr>
        <w:t>опираться на грамматико-интонационный анализ при объяснении расстановки знаков препинания в предложении;</w:t>
      </w:r>
    </w:p>
    <w:p w:rsidR="00C06B95" w:rsidRPr="00F90CA5" w:rsidRDefault="003D4998" w:rsidP="002E77B4">
      <w:pPr>
        <w:pStyle w:val="3"/>
        <w:numPr>
          <w:ilvl w:val="0"/>
          <w:numId w:val="19"/>
        </w:numPr>
        <w:tabs>
          <w:tab w:val="left" w:pos="993"/>
        </w:tabs>
        <w:jc w:val="both"/>
        <w:rPr>
          <w:b w:val="0"/>
          <w:sz w:val="20"/>
          <w:szCs w:val="24"/>
        </w:rPr>
      </w:pPr>
      <w:r w:rsidRPr="00C707BB">
        <w:rPr>
          <w:b w:val="0"/>
          <w:sz w:val="24"/>
        </w:rPr>
        <w:t>испол</w:t>
      </w:r>
      <w:r>
        <w:rPr>
          <w:b w:val="0"/>
          <w:sz w:val="24"/>
        </w:rPr>
        <w:t>ьзовать орфографические словари.</w:t>
      </w:r>
    </w:p>
    <w:p w:rsidR="00F91745" w:rsidRPr="000D616C" w:rsidRDefault="00F91745" w:rsidP="00F91745">
      <w:pPr>
        <w:pStyle w:val="a3"/>
        <w:widowControl w:val="0"/>
        <w:tabs>
          <w:tab w:val="left" w:pos="993"/>
        </w:tabs>
        <w:ind w:left="720"/>
        <w:jc w:val="both"/>
        <w:rPr>
          <w:b/>
          <w:i/>
          <w:szCs w:val="28"/>
        </w:rPr>
      </w:pPr>
      <w:r w:rsidRPr="000D616C">
        <w:rPr>
          <w:b/>
          <w:i/>
          <w:szCs w:val="28"/>
        </w:rPr>
        <w:t>Обучающийся получит возможность научиться:</w:t>
      </w:r>
    </w:p>
    <w:p w:rsidR="004B7201" w:rsidRPr="004B7201" w:rsidRDefault="00F90CA5" w:rsidP="004B7201">
      <w:pPr>
        <w:pStyle w:val="a3"/>
        <w:widowControl w:val="0"/>
        <w:numPr>
          <w:ilvl w:val="0"/>
          <w:numId w:val="19"/>
        </w:numPr>
        <w:tabs>
          <w:tab w:val="left" w:pos="993"/>
        </w:tabs>
        <w:autoSpaceDE w:val="0"/>
        <w:autoSpaceDN w:val="0"/>
        <w:adjustRightInd w:val="0"/>
        <w:contextualSpacing/>
        <w:jc w:val="both"/>
        <w:rPr>
          <w:i/>
          <w:color w:val="00B0F0"/>
          <w:szCs w:val="28"/>
        </w:rPr>
      </w:pPr>
      <w:r w:rsidRPr="004B7201">
        <w:rPr>
          <w:i/>
          <w:szCs w:val="28"/>
        </w:rPr>
        <w:t>анализировать речевые высказывания с точки зрения их соответствия ситуации общения и успешности в достижении прогнозируемого результата; понимать основные причины коммуникативных неудач и уметь объяснять их;</w:t>
      </w:r>
    </w:p>
    <w:p w:rsidR="00F90CA5" w:rsidRPr="004B7201" w:rsidRDefault="00F90CA5" w:rsidP="004B7201">
      <w:pPr>
        <w:pStyle w:val="a3"/>
        <w:widowControl w:val="0"/>
        <w:numPr>
          <w:ilvl w:val="0"/>
          <w:numId w:val="19"/>
        </w:numPr>
        <w:tabs>
          <w:tab w:val="left" w:pos="993"/>
        </w:tabs>
        <w:autoSpaceDE w:val="0"/>
        <w:autoSpaceDN w:val="0"/>
        <w:adjustRightInd w:val="0"/>
        <w:contextualSpacing/>
        <w:jc w:val="both"/>
        <w:rPr>
          <w:i/>
          <w:color w:val="00B0F0"/>
          <w:szCs w:val="28"/>
        </w:rPr>
      </w:pPr>
      <w:r w:rsidRPr="004B7201">
        <w:rPr>
          <w:i/>
          <w:szCs w:val="28"/>
        </w:rPr>
        <w:t>оценивать собственную и чужую речь с точки зрения точного, уместного и выразительного словоупотребления;</w:t>
      </w:r>
    </w:p>
    <w:p w:rsidR="00F90CA5" w:rsidRPr="004B7201" w:rsidRDefault="00F90CA5" w:rsidP="004B7201">
      <w:pPr>
        <w:pStyle w:val="a3"/>
        <w:widowControl w:val="0"/>
        <w:numPr>
          <w:ilvl w:val="0"/>
          <w:numId w:val="19"/>
        </w:numPr>
        <w:tabs>
          <w:tab w:val="left" w:pos="993"/>
        </w:tabs>
        <w:autoSpaceDE w:val="0"/>
        <w:autoSpaceDN w:val="0"/>
        <w:adjustRightInd w:val="0"/>
        <w:contextualSpacing/>
        <w:jc w:val="both"/>
        <w:rPr>
          <w:i/>
          <w:szCs w:val="28"/>
        </w:rPr>
      </w:pPr>
      <w:r w:rsidRPr="004B7201">
        <w:rPr>
          <w:i/>
          <w:szCs w:val="28"/>
        </w:rPr>
        <w:t xml:space="preserve">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w:t>
      </w:r>
    </w:p>
    <w:p w:rsidR="00F90CA5" w:rsidRPr="004B7201" w:rsidRDefault="00F90CA5" w:rsidP="004B7201">
      <w:pPr>
        <w:pStyle w:val="a3"/>
        <w:widowControl w:val="0"/>
        <w:numPr>
          <w:ilvl w:val="0"/>
          <w:numId w:val="19"/>
        </w:numPr>
        <w:tabs>
          <w:tab w:val="left" w:pos="993"/>
        </w:tabs>
        <w:autoSpaceDE w:val="0"/>
        <w:autoSpaceDN w:val="0"/>
        <w:adjustRightInd w:val="0"/>
        <w:contextualSpacing/>
        <w:jc w:val="both"/>
        <w:rPr>
          <w:i/>
          <w:szCs w:val="28"/>
        </w:rPr>
      </w:pPr>
      <w:r w:rsidRPr="004B7201">
        <w:rPr>
          <w:i/>
          <w:szCs w:val="28"/>
        </w:rPr>
        <w:t>характеризовать словообразовательные цепочки и словообразовательные гнезда;</w:t>
      </w:r>
    </w:p>
    <w:p w:rsidR="00F90CA5" w:rsidRPr="004B7201" w:rsidRDefault="00F90CA5" w:rsidP="004B7201">
      <w:pPr>
        <w:pStyle w:val="a3"/>
        <w:widowControl w:val="0"/>
        <w:numPr>
          <w:ilvl w:val="0"/>
          <w:numId w:val="19"/>
        </w:numPr>
        <w:tabs>
          <w:tab w:val="left" w:pos="993"/>
        </w:tabs>
        <w:autoSpaceDE w:val="0"/>
        <w:autoSpaceDN w:val="0"/>
        <w:adjustRightInd w:val="0"/>
        <w:contextualSpacing/>
        <w:jc w:val="both"/>
        <w:rPr>
          <w:i/>
          <w:szCs w:val="28"/>
        </w:rPr>
      </w:pPr>
      <w:r w:rsidRPr="004B7201">
        <w:rPr>
          <w:i/>
          <w:szCs w:val="28"/>
        </w:rPr>
        <w:t>использовать этимологические данные для объяснения правописания и лексического значения слова;</w:t>
      </w:r>
    </w:p>
    <w:p w:rsidR="00F90CA5" w:rsidRPr="004B7201" w:rsidRDefault="00F90CA5" w:rsidP="004B7201">
      <w:pPr>
        <w:pStyle w:val="a3"/>
        <w:widowControl w:val="0"/>
        <w:numPr>
          <w:ilvl w:val="0"/>
          <w:numId w:val="19"/>
        </w:numPr>
        <w:tabs>
          <w:tab w:val="left" w:pos="993"/>
        </w:tabs>
        <w:autoSpaceDE w:val="0"/>
        <w:autoSpaceDN w:val="0"/>
        <w:adjustRightInd w:val="0"/>
        <w:contextualSpacing/>
        <w:jc w:val="both"/>
        <w:rPr>
          <w:i/>
          <w:color w:val="00B0F0"/>
          <w:szCs w:val="28"/>
        </w:rPr>
      </w:pPr>
      <w:r w:rsidRPr="004B7201">
        <w:rPr>
          <w:i/>
          <w:szCs w:val="28"/>
        </w:rPr>
        <w:t>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F01CC6" w:rsidRPr="004B7201" w:rsidRDefault="00F90CA5" w:rsidP="004B7201">
      <w:pPr>
        <w:pStyle w:val="a3"/>
        <w:widowControl w:val="0"/>
        <w:numPr>
          <w:ilvl w:val="0"/>
          <w:numId w:val="19"/>
        </w:numPr>
        <w:tabs>
          <w:tab w:val="left" w:pos="993"/>
        </w:tabs>
        <w:autoSpaceDE w:val="0"/>
        <w:autoSpaceDN w:val="0"/>
        <w:adjustRightInd w:val="0"/>
        <w:contextualSpacing/>
        <w:jc w:val="both"/>
        <w:rPr>
          <w:i/>
          <w:color w:val="00B0F0"/>
          <w:szCs w:val="28"/>
        </w:rPr>
      </w:pPr>
      <w:r w:rsidRPr="004B7201">
        <w:rPr>
          <w:i/>
          <w:szCs w:val="28"/>
        </w:rPr>
        <w:t>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r w:rsidRPr="004B7201">
        <w:rPr>
          <w:i/>
          <w:sz w:val="28"/>
          <w:szCs w:val="28"/>
        </w:rPr>
        <w:t>.</w:t>
      </w:r>
    </w:p>
    <w:p w:rsidR="000112E8" w:rsidRPr="00EE378C" w:rsidRDefault="000112E8" w:rsidP="000112E8">
      <w:pPr>
        <w:pStyle w:val="a3"/>
        <w:widowControl w:val="0"/>
        <w:tabs>
          <w:tab w:val="left" w:pos="993"/>
        </w:tabs>
        <w:autoSpaceDE w:val="0"/>
        <w:autoSpaceDN w:val="0"/>
        <w:adjustRightInd w:val="0"/>
        <w:ind w:left="709"/>
        <w:contextualSpacing/>
        <w:jc w:val="both"/>
        <w:rPr>
          <w:i/>
          <w:sz w:val="28"/>
          <w:szCs w:val="28"/>
        </w:rPr>
      </w:pPr>
    </w:p>
    <w:p w:rsidR="00737B25" w:rsidRPr="00882DD1" w:rsidRDefault="00737B25" w:rsidP="00882DD1">
      <w:pPr>
        <w:pStyle w:val="a3"/>
        <w:numPr>
          <w:ilvl w:val="0"/>
          <w:numId w:val="48"/>
        </w:numPr>
        <w:spacing w:after="200"/>
        <w:contextualSpacing/>
        <w:rPr>
          <w:b/>
          <w:u w:val="single"/>
        </w:rPr>
      </w:pPr>
      <w:r w:rsidRPr="00882DD1">
        <w:rPr>
          <w:b/>
          <w:u w:val="single"/>
        </w:rPr>
        <w:t>Содержание курса коррекционно-развивающего обучения</w:t>
      </w:r>
    </w:p>
    <w:p w:rsidR="002A1894" w:rsidRPr="007D1677" w:rsidRDefault="00737B25" w:rsidP="002A1894">
      <w:pPr>
        <w:spacing w:after="200"/>
        <w:contextualSpacing/>
        <w:rPr>
          <w:i/>
        </w:rPr>
      </w:pPr>
      <w:r>
        <w:rPr>
          <w:b/>
          <w:i/>
        </w:rPr>
        <w:t xml:space="preserve"> </w:t>
      </w:r>
      <w:r w:rsidRPr="007D1677">
        <w:rPr>
          <w:i/>
        </w:rPr>
        <w:t>Обследов</w:t>
      </w:r>
      <w:r w:rsidR="00E170CC">
        <w:rPr>
          <w:i/>
        </w:rPr>
        <w:t>ание устной и письменной речи (2</w:t>
      </w:r>
      <w:r w:rsidR="00D25E20" w:rsidRPr="007D1677">
        <w:rPr>
          <w:i/>
        </w:rPr>
        <w:t xml:space="preserve"> занятия</w:t>
      </w:r>
      <w:r w:rsidRPr="007D1677">
        <w:rPr>
          <w:i/>
        </w:rPr>
        <w:t>)</w:t>
      </w:r>
    </w:p>
    <w:p w:rsidR="00356479" w:rsidRDefault="002A1894" w:rsidP="002A1894">
      <w:pPr>
        <w:spacing w:after="200"/>
        <w:contextualSpacing/>
        <w:rPr>
          <w:b/>
          <w:sz w:val="22"/>
          <w:szCs w:val="22"/>
        </w:rPr>
      </w:pPr>
      <w:r w:rsidRPr="002A1894">
        <w:rPr>
          <w:b/>
        </w:rPr>
        <w:t>Раздел 1.</w:t>
      </w:r>
      <w:r w:rsidR="0019311A" w:rsidRPr="006240DA">
        <w:rPr>
          <w:b/>
        </w:rPr>
        <w:t>О</w:t>
      </w:r>
      <w:r w:rsidR="00E170CC">
        <w:rPr>
          <w:b/>
          <w:szCs w:val="22"/>
        </w:rPr>
        <w:t>рфография (9</w:t>
      </w:r>
      <w:r w:rsidR="006240DA" w:rsidRPr="006240DA">
        <w:rPr>
          <w:b/>
          <w:szCs w:val="22"/>
        </w:rPr>
        <w:t xml:space="preserve"> занятий</w:t>
      </w:r>
      <w:r w:rsidR="00356479" w:rsidRPr="006240DA">
        <w:rPr>
          <w:b/>
          <w:szCs w:val="22"/>
        </w:rPr>
        <w:t>)</w:t>
      </w:r>
    </w:p>
    <w:p w:rsidR="000D0B19" w:rsidRPr="00C52415" w:rsidRDefault="000D0B19" w:rsidP="001D5F4B">
      <w:pPr>
        <w:spacing w:after="200"/>
        <w:contextualSpacing/>
      </w:pPr>
      <w:r w:rsidRPr="00C52415">
        <w:t xml:space="preserve">Правописание </w:t>
      </w:r>
      <w:r w:rsidR="001D5F4B" w:rsidRPr="00C52415">
        <w:t xml:space="preserve">гласных и согласных в корнях слов.  </w:t>
      </w:r>
    </w:p>
    <w:p w:rsidR="005E3B9D" w:rsidRPr="00C52415" w:rsidRDefault="001D5F4B" w:rsidP="002A1894">
      <w:pPr>
        <w:spacing w:after="200"/>
        <w:contextualSpacing/>
      </w:pPr>
      <w:r w:rsidRPr="00C52415">
        <w:t xml:space="preserve">Правописание разделительных </w:t>
      </w:r>
      <w:r w:rsidRPr="00C52415">
        <w:rPr>
          <w:i/>
        </w:rPr>
        <w:t>ъ</w:t>
      </w:r>
      <w:r w:rsidRPr="00C52415">
        <w:t xml:space="preserve"> и </w:t>
      </w:r>
      <w:r w:rsidRPr="00C52415">
        <w:rPr>
          <w:i/>
        </w:rPr>
        <w:t xml:space="preserve">ь </w:t>
      </w:r>
      <w:r w:rsidRPr="00C52415">
        <w:t>знаков.</w:t>
      </w:r>
    </w:p>
    <w:p w:rsidR="000D0B19" w:rsidRPr="00C52415" w:rsidRDefault="009F24CC" w:rsidP="002A1894">
      <w:pPr>
        <w:spacing w:after="200"/>
        <w:contextualSpacing/>
      </w:pPr>
      <w:r w:rsidRPr="00C52415">
        <w:t xml:space="preserve">Правописание приставок </w:t>
      </w:r>
      <w:r w:rsidR="00AB15E6">
        <w:t>(</w:t>
      </w:r>
      <w:r w:rsidRPr="00C52415">
        <w:t xml:space="preserve">буквы </w:t>
      </w:r>
      <w:proofErr w:type="gramStart"/>
      <w:r w:rsidRPr="00C52415">
        <w:t>-з</w:t>
      </w:r>
      <w:proofErr w:type="gramEnd"/>
      <w:r w:rsidRPr="00C52415">
        <w:t>-, -с- на конце приставок; приставок пре-, при-)</w:t>
      </w:r>
      <w:r w:rsidR="005E3B9D" w:rsidRPr="00C52415">
        <w:t>.</w:t>
      </w:r>
    </w:p>
    <w:p w:rsidR="005E3B9D" w:rsidRPr="00C52415" w:rsidRDefault="005E3B9D" w:rsidP="002A1894">
      <w:pPr>
        <w:spacing w:after="200"/>
        <w:contextualSpacing/>
      </w:pPr>
      <w:r w:rsidRPr="00C52415">
        <w:t>Правописание суффиксов (-</w:t>
      </w:r>
      <w:proofErr w:type="spellStart"/>
      <w:r w:rsidRPr="00C52415">
        <w:t>е</w:t>
      </w:r>
      <w:proofErr w:type="gramStart"/>
      <w:r w:rsidRPr="00C52415">
        <w:t>к</w:t>
      </w:r>
      <w:proofErr w:type="spellEnd"/>
      <w:r w:rsidRPr="00C52415">
        <w:t>-</w:t>
      </w:r>
      <w:proofErr w:type="gramEnd"/>
      <w:r w:rsidRPr="00C52415">
        <w:t>, -</w:t>
      </w:r>
      <w:proofErr w:type="spellStart"/>
      <w:r w:rsidRPr="00C52415">
        <w:t>ик</w:t>
      </w:r>
      <w:proofErr w:type="spellEnd"/>
      <w:r w:rsidRPr="00C52415">
        <w:t>-, -ник-, -чик-, -</w:t>
      </w:r>
      <w:proofErr w:type="spellStart"/>
      <w:r w:rsidRPr="00C52415">
        <w:t>щик</w:t>
      </w:r>
      <w:proofErr w:type="spellEnd"/>
      <w:r w:rsidRPr="00C52415">
        <w:t>-, -к-, -</w:t>
      </w:r>
      <w:proofErr w:type="spellStart"/>
      <w:r w:rsidRPr="00C52415">
        <w:t>ск</w:t>
      </w:r>
      <w:proofErr w:type="spellEnd"/>
      <w:r w:rsidRPr="00C52415">
        <w:t>-, -</w:t>
      </w:r>
      <w:proofErr w:type="spellStart"/>
      <w:r w:rsidRPr="00C52415">
        <w:t>ывы</w:t>
      </w:r>
      <w:proofErr w:type="spellEnd"/>
      <w:r w:rsidRPr="00C52415">
        <w:t>-, -ива-, -</w:t>
      </w:r>
      <w:proofErr w:type="spellStart"/>
      <w:r w:rsidRPr="00C52415">
        <w:t>ова</w:t>
      </w:r>
      <w:proofErr w:type="spellEnd"/>
      <w:r w:rsidRPr="00C52415">
        <w:t>-,-</w:t>
      </w:r>
      <w:proofErr w:type="spellStart"/>
      <w:r w:rsidRPr="00C52415">
        <w:t>ева</w:t>
      </w:r>
      <w:proofErr w:type="spellEnd"/>
      <w:r w:rsidRPr="00C52415">
        <w:t>-, -</w:t>
      </w:r>
      <w:proofErr w:type="spellStart"/>
      <w:r w:rsidRPr="00C52415">
        <w:t>ва</w:t>
      </w:r>
      <w:proofErr w:type="spellEnd"/>
      <w:r w:rsidRPr="00C52415">
        <w:t>-,-н-,-</w:t>
      </w:r>
      <w:proofErr w:type="spellStart"/>
      <w:r w:rsidRPr="00C52415">
        <w:t>нн</w:t>
      </w:r>
      <w:proofErr w:type="spellEnd"/>
      <w:r w:rsidRPr="00C52415">
        <w:t>).</w:t>
      </w:r>
    </w:p>
    <w:p w:rsidR="001D5F4B" w:rsidRPr="00C52415" w:rsidRDefault="001D5F4B" w:rsidP="002A1894">
      <w:pPr>
        <w:spacing w:after="200"/>
        <w:contextualSpacing/>
      </w:pPr>
      <w:r w:rsidRPr="00C52415">
        <w:t xml:space="preserve">Буквы </w:t>
      </w:r>
      <w:r w:rsidRPr="00C52415">
        <w:rPr>
          <w:b/>
        </w:rPr>
        <w:t>о</w:t>
      </w:r>
      <w:r w:rsidRPr="00C52415">
        <w:t xml:space="preserve"> и </w:t>
      </w:r>
      <w:r w:rsidRPr="00C52415">
        <w:rPr>
          <w:b/>
        </w:rPr>
        <w:t xml:space="preserve">ё </w:t>
      </w:r>
      <w:r w:rsidRPr="00C52415">
        <w:t xml:space="preserve">после шипящих и </w:t>
      </w:r>
      <w:r w:rsidRPr="00C52415">
        <w:rPr>
          <w:b/>
        </w:rPr>
        <w:t>ц</w:t>
      </w:r>
      <w:r w:rsidRPr="00C52415">
        <w:t xml:space="preserve"> в корнях, окончаниях и суффиксах имён существительных.</w:t>
      </w:r>
    </w:p>
    <w:p w:rsidR="001D5F4B" w:rsidRPr="00C52415" w:rsidRDefault="001D5F4B" w:rsidP="002A1894">
      <w:pPr>
        <w:spacing w:after="200"/>
        <w:contextualSpacing/>
      </w:pPr>
      <w:r w:rsidRPr="00C52415">
        <w:t>Буквы о и ё после шипящих и ц в суффиксах имён прилагательных.</w:t>
      </w:r>
    </w:p>
    <w:p w:rsidR="00877D04" w:rsidRDefault="00877D04" w:rsidP="002A1894">
      <w:pPr>
        <w:spacing w:after="200"/>
        <w:contextualSpacing/>
      </w:pPr>
      <w:r w:rsidRPr="00C52415">
        <w:t xml:space="preserve">Одна и две буквы </w:t>
      </w:r>
      <w:r w:rsidRPr="00C52415">
        <w:rPr>
          <w:b/>
        </w:rPr>
        <w:t xml:space="preserve">н </w:t>
      </w:r>
      <w:r w:rsidRPr="00C52415">
        <w:t>в суффиксах имён прилагательных.</w:t>
      </w:r>
    </w:p>
    <w:p w:rsidR="00167343" w:rsidRPr="00167343" w:rsidRDefault="00167343" w:rsidP="00167343">
      <w:pPr>
        <w:outlineLvl w:val="0"/>
      </w:pPr>
      <w:r w:rsidRPr="00167343">
        <w:t>Слитное и дефисное написание сложных имён прилагательных.</w:t>
      </w:r>
    </w:p>
    <w:p w:rsidR="00737B25" w:rsidRDefault="00356479" w:rsidP="002A1894">
      <w:pPr>
        <w:spacing w:after="200"/>
        <w:contextualSpacing/>
        <w:rPr>
          <w:b/>
          <w:color w:val="FF0000"/>
        </w:rPr>
      </w:pPr>
      <w:r>
        <w:rPr>
          <w:b/>
        </w:rPr>
        <w:t>Раздел 2</w:t>
      </w:r>
      <w:r w:rsidRPr="002A1894">
        <w:rPr>
          <w:b/>
        </w:rPr>
        <w:t>.</w:t>
      </w:r>
      <w:r w:rsidR="00737B25" w:rsidRPr="002A1894">
        <w:rPr>
          <w:b/>
        </w:rPr>
        <w:t>Морфология и орфография (</w:t>
      </w:r>
      <w:r w:rsidR="00E170CC">
        <w:rPr>
          <w:b/>
        </w:rPr>
        <w:t>19</w:t>
      </w:r>
      <w:r w:rsidR="00882DD1">
        <w:rPr>
          <w:b/>
        </w:rPr>
        <w:t xml:space="preserve"> </w:t>
      </w:r>
      <w:r w:rsidR="001823BE">
        <w:rPr>
          <w:b/>
        </w:rPr>
        <w:t>занятий</w:t>
      </w:r>
      <w:r w:rsidR="00737B25" w:rsidRPr="002040C0">
        <w:rPr>
          <w:b/>
        </w:rPr>
        <w:t>)</w:t>
      </w:r>
    </w:p>
    <w:p w:rsidR="00BA0869" w:rsidRDefault="00737B25" w:rsidP="00BA0869">
      <w:pPr>
        <w:spacing w:after="200"/>
        <w:contextualSpacing/>
      </w:pPr>
      <w:r w:rsidRPr="00984FD7">
        <w:rPr>
          <w:b/>
          <w:i/>
        </w:rPr>
        <w:t>Понятие о причастии</w:t>
      </w:r>
      <w:r>
        <w:t xml:space="preserve">. Причастный оборот. </w:t>
      </w:r>
    </w:p>
    <w:p w:rsidR="00BA0869" w:rsidRDefault="00737B25" w:rsidP="00BA0869">
      <w:pPr>
        <w:spacing w:after="200"/>
        <w:contextualSpacing/>
      </w:pPr>
      <w:r>
        <w:t>Действительные и страдательные причастия.</w:t>
      </w:r>
    </w:p>
    <w:p w:rsidR="00BA0869" w:rsidRDefault="00737B25" w:rsidP="00BA0869">
      <w:pPr>
        <w:spacing w:after="200"/>
        <w:contextualSpacing/>
      </w:pPr>
      <w:r>
        <w:t xml:space="preserve">Полные и краткие формы причастий. Правописание гласных перед </w:t>
      </w:r>
      <w:r w:rsidRPr="004F093A">
        <w:rPr>
          <w:b/>
          <w:i/>
        </w:rPr>
        <w:t>н</w:t>
      </w:r>
      <w:r>
        <w:t xml:space="preserve"> и </w:t>
      </w:r>
      <w:proofErr w:type="spellStart"/>
      <w:r w:rsidRPr="004F093A">
        <w:rPr>
          <w:b/>
          <w:i/>
        </w:rPr>
        <w:t>нн</w:t>
      </w:r>
      <w:proofErr w:type="spellEnd"/>
      <w:r>
        <w:t xml:space="preserve"> в полных и кратких страдательных причастиях.</w:t>
      </w:r>
    </w:p>
    <w:p w:rsidR="00BA0869" w:rsidRDefault="00737B25" w:rsidP="00BA0869">
      <w:pPr>
        <w:spacing w:after="200"/>
        <w:contextualSpacing/>
      </w:pPr>
      <w:r w:rsidRPr="004A41F7">
        <w:t xml:space="preserve">Правописание </w:t>
      </w:r>
      <w:r w:rsidRPr="004A41F7">
        <w:rPr>
          <w:b/>
          <w:i/>
        </w:rPr>
        <w:t>н</w:t>
      </w:r>
      <w:r w:rsidRPr="004A41F7">
        <w:t xml:space="preserve"> и </w:t>
      </w:r>
      <w:proofErr w:type="spellStart"/>
      <w:r w:rsidRPr="004A41F7">
        <w:rPr>
          <w:b/>
          <w:i/>
        </w:rPr>
        <w:t>нн</w:t>
      </w:r>
      <w:proofErr w:type="spellEnd"/>
      <w:r w:rsidR="00ED188C">
        <w:rPr>
          <w:b/>
          <w:i/>
        </w:rPr>
        <w:t xml:space="preserve"> </w:t>
      </w:r>
      <w:r w:rsidR="004A41F7" w:rsidRPr="004A41F7">
        <w:t xml:space="preserve">в полных </w:t>
      </w:r>
      <w:r w:rsidRPr="004A41F7">
        <w:t xml:space="preserve">страдательных причастиях и отглагольных прилагательных. </w:t>
      </w:r>
      <w:r>
        <w:t xml:space="preserve">Правописание </w:t>
      </w:r>
      <w:r w:rsidRPr="00AB5634">
        <w:rPr>
          <w:b/>
          <w:i/>
        </w:rPr>
        <w:t>не</w:t>
      </w:r>
      <w:r>
        <w:t xml:space="preserve"> с причастиями. </w:t>
      </w:r>
    </w:p>
    <w:p w:rsidR="00737B25" w:rsidRPr="00BA0869" w:rsidRDefault="00737B25" w:rsidP="00BA0869">
      <w:pPr>
        <w:spacing w:after="200"/>
        <w:contextualSpacing/>
        <w:rPr>
          <w:sz w:val="22"/>
        </w:rPr>
      </w:pPr>
      <w:r>
        <w:t xml:space="preserve">Буквы </w:t>
      </w:r>
      <w:r w:rsidRPr="00AB5634">
        <w:rPr>
          <w:b/>
          <w:i/>
        </w:rPr>
        <w:t>е</w:t>
      </w:r>
      <w:r>
        <w:t xml:space="preserve"> и </w:t>
      </w:r>
      <w:r w:rsidRPr="00AB5634">
        <w:rPr>
          <w:b/>
          <w:i/>
        </w:rPr>
        <w:t>ё</w:t>
      </w:r>
      <w:r>
        <w:t xml:space="preserve"> после шипящих в суффиксах страдательных причастий прошедшего времени.</w:t>
      </w:r>
    </w:p>
    <w:p w:rsidR="00BA0869" w:rsidRDefault="00737B25" w:rsidP="007A063F">
      <w:pPr>
        <w:jc w:val="both"/>
      </w:pPr>
      <w:r w:rsidRPr="008777A2">
        <w:rPr>
          <w:b/>
          <w:i/>
        </w:rPr>
        <w:t>Понятие о деепричастии.</w:t>
      </w:r>
      <w:r>
        <w:t xml:space="preserve"> Деепричастный оборот. </w:t>
      </w:r>
    </w:p>
    <w:p w:rsidR="00737B25" w:rsidRDefault="00737B25" w:rsidP="007A063F">
      <w:pPr>
        <w:jc w:val="both"/>
      </w:pPr>
      <w:r>
        <w:t xml:space="preserve">Правописание </w:t>
      </w:r>
      <w:r w:rsidRPr="008777A2">
        <w:rPr>
          <w:b/>
          <w:i/>
        </w:rPr>
        <w:t xml:space="preserve">не </w:t>
      </w:r>
      <w:r>
        <w:t>с деепричастиями</w:t>
      </w:r>
      <w:r w:rsidR="00BA0869">
        <w:t>.</w:t>
      </w:r>
    </w:p>
    <w:p w:rsidR="00BA0869" w:rsidRPr="00A72666" w:rsidRDefault="00E50D48" w:rsidP="007A063F">
      <w:pPr>
        <w:jc w:val="both"/>
      </w:pPr>
      <w:r w:rsidRPr="009470E6">
        <w:rPr>
          <w:szCs w:val="22"/>
        </w:rPr>
        <w:lastRenderedPageBreak/>
        <w:t>Деепричастия совершенного и несовершенного вида</w:t>
      </w:r>
    </w:p>
    <w:p w:rsidR="00025DAE" w:rsidRDefault="00737B25" w:rsidP="007A063F">
      <w:pPr>
        <w:jc w:val="both"/>
      </w:pPr>
      <w:r w:rsidRPr="00963794">
        <w:rPr>
          <w:b/>
          <w:i/>
        </w:rPr>
        <w:t>Наречие как часть речи.</w:t>
      </w:r>
      <w:r>
        <w:t xml:space="preserve"> Разряды наречий по значению.</w:t>
      </w:r>
    </w:p>
    <w:p w:rsidR="00A9065C" w:rsidRDefault="00737B25" w:rsidP="007A063F">
      <w:pPr>
        <w:jc w:val="both"/>
      </w:pPr>
      <w:r>
        <w:t>Степени сравнения наречий.</w:t>
      </w:r>
    </w:p>
    <w:p w:rsidR="00025DAE" w:rsidRDefault="00A9065C" w:rsidP="007A063F">
      <w:pPr>
        <w:jc w:val="both"/>
      </w:pPr>
      <w:r>
        <w:rPr>
          <w:sz w:val="22"/>
          <w:szCs w:val="22"/>
        </w:rPr>
        <w:t xml:space="preserve">Слитное и раздельное написание </w:t>
      </w:r>
      <w:r w:rsidRPr="00E22726">
        <w:rPr>
          <w:b/>
          <w:i/>
          <w:sz w:val="22"/>
          <w:szCs w:val="22"/>
        </w:rPr>
        <w:t>не</w:t>
      </w:r>
      <w:r>
        <w:rPr>
          <w:sz w:val="22"/>
          <w:szCs w:val="22"/>
        </w:rPr>
        <w:t xml:space="preserve">с наречиями на </w:t>
      </w:r>
      <w:r w:rsidRPr="00E22726">
        <w:rPr>
          <w:b/>
          <w:i/>
          <w:sz w:val="22"/>
          <w:szCs w:val="22"/>
        </w:rPr>
        <w:t>–о (-е)</w:t>
      </w:r>
      <w:r>
        <w:rPr>
          <w:b/>
          <w:i/>
          <w:sz w:val="22"/>
          <w:szCs w:val="22"/>
        </w:rPr>
        <w:t>.</w:t>
      </w:r>
    </w:p>
    <w:p w:rsidR="00025DAE" w:rsidRDefault="00737B25" w:rsidP="007A063F">
      <w:pPr>
        <w:jc w:val="both"/>
      </w:pPr>
      <w:r w:rsidRPr="00A72666">
        <w:t xml:space="preserve">Буквы </w:t>
      </w:r>
      <w:r w:rsidRPr="00041D5E">
        <w:rPr>
          <w:b/>
          <w:i/>
        </w:rPr>
        <w:t>о</w:t>
      </w:r>
      <w:r w:rsidRPr="00A72666">
        <w:t xml:space="preserve"> и </w:t>
      </w:r>
      <w:r>
        <w:rPr>
          <w:b/>
          <w:i/>
        </w:rPr>
        <w:t>е</w:t>
      </w:r>
      <w:r>
        <w:t xml:space="preserve"> после шипящих на конце наречий.</w:t>
      </w:r>
    </w:p>
    <w:p w:rsidR="00025DAE" w:rsidRDefault="00737B25" w:rsidP="007A063F">
      <w:pPr>
        <w:jc w:val="both"/>
      </w:pPr>
      <w:r w:rsidRPr="00A72666">
        <w:t xml:space="preserve">Буквы </w:t>
      </w:r>
      <w:proofErr w:type="gramStart"/>
      <w:r w:rsidRPr="00041D5E">
        <w:rPr>
          <w:b/>
          <w:i/>
        </w:rPr>
        <w:t>о</w:t>
      </w:r>
      <w:proofErr w:type="gramEnd"/>
      <w:r w:rsidRPr="00A72666">
        <w:t xml:space="preserve"> и </w:t>
      </w:r>
      <w:r>
        <w:rPr>
          <w:b/>
          <w:i/>
        </w:rPr>
        <w:t>а</w:t>
      </w:r>
      <w:r>
        <w:t xml:space="preserve"> на конце наречий. </w:t>
      </w:r>
    </w:p>
    <w:p w:rsidR="00737B25" w:rsidRDefault="00737B25" w:rsidP="007A063F">
      <w:pPr>
        <w:jc w:val="both"/>
      </w:pPr>
      <w:r>
        <w:t>Мягкий знак после шипящих на конце наречий.</w:t>
      </w:r>
    </w:p>
    <w:p w:rsidR="00737B25" w:rsidRPr="00F841F0" w:rsidRDefault="005E7822" w:rsidP="007A063F">
      <w:pPr>
        <w:jc w:val="both"/>
      </w:pPr>
      <w:r w:rsidRPr="005E7822">
        <w:rPr>
          <w:b/>
          <w:szCs w:val="22"/>
        </w:rPr>
        <w:t>Служебные части речи.</w:t>
      </w:r>
      <w:r w:rsidRPr="005E7822">
        <w:rPr>
          <w:b/>
          <w:i/>
          <w:szCs w:val="22"/>
        </w:rPr>
        <w:t xml:space="preserve"> </w:t>
      </w:r>
      <w:r w:rsidR="00A9065C" w:rsidRPr="00F841F0">
        <w:rPr>
          <w:b/>
          <w:i/>
        </w:rPr>
        <w:t>Предлог как часть речи.</w:t>
      </w:r>
      <w:r w:rsidR="00A9065C" w:rsidRPr="00F841F0">
        <w:t xml:space="preserve"> Предлоги производные и непроизводные</w:t>
      </w:r>
      <w:r w:rsidR="004F075F" w:rsidRPr="00F841F0">
        <w:t>.</w:t>
      </w:r>
    </w:p>
    <w:p w:rsidR="004F075F" w:rsidRPr="00F841F0" w:rsidRDefault="004F075F" w:rsidP="007A063F">
      <w:pPr>
        <w:jc w:val="both"/>
      </w:pPr>
      <w:r w:rsidRPr="00F841F0">
        <w:t>Предлоги простые и составные. Правописание предлогов.</w:t>
      </w:r>
    </w:p>
    <w:p w:rsidR="004F075F" w:rsidRPr="00F841F0" w:rsidRDefault="004F075F" w:rsidP="007A063F">
      <w:pPr>
        <w:jc w:val="both"/>
      </w:pPr>
      <w:r w:rsidRPr="00F841F0">
        <w:rPr>
          <w:b/>
          <w:i/>
        </w:rPr>
        <w:t>Союз как часть речи.</w:t>
      </w:r>
      <w:r w:rsidRPr="00F841F0">
        <w:t xml:space="preserve"> Разряды союзов: сочинительные союзы, подчинительные союзы. Правописание союзов.</w:t>
      </w:r>
    </w:p>
    <w:p w:rsidR="00DA0C00" w:rsidRPr="00F841F0" w:rsidRDefault="00DA0C00" w:rsidP="007A063F">
      <w:pPr>
        <w:jc w:val="both"/>
        <w:rPr>
          <w:b/>
          <w:i/>
          <w:sz w:val="28"/>
        </w:rPr>
      </w:pPr>
      <w:r w:rsidRPr="00F841F0">
        <w:rPr>
          <w:b/>
          <w:i/>
          <w:szCs w:val="22"/>
        </w:rPr>
        <w:t>Частица как часть речи.</w:t>
      </w:r>
      <w:r w:rsidRPr="00F841F0">
        <w:rPr>
          <w:szCs w:val="22"/>
        </w:rPr>
        <w:t xml:space="preserve"> Разряды частиц. Правописание частиц</w:t>
      </w:r>
    </w:p>
    <w:p w:rsidR="00737B25" w:rsidRPr="00DE43F2" w:rsidRDefault="00931F88" w:rsidP="00246A6C">
      <w:pPr>
        <w:jc w:val="both"/>
      </w:pPr>
      <w:r>
        <w:rPr>
          <w:b/>
        </w:rPr>
        <w:t>Раздел 3</w:t>
      </w:r>
      <w:r w:rsidR="00246A6C" w:rsidRPr="002A1894">
        <w:rPr>
          <w:b/>
        </w:rPr>
        <w:t>.</w:t>
      </w:r>
      <w:r w:rsidR="00E170CC">
        <w:rPr>
          <w:b/>
        </w:rPr>
        <w:t>Повторение (2</w:t>
      </w:r>
      <w:r>
        <w:rPr>
          <w:b/>
        </w:rPr>
        <w:t xml:space="preserve"> занятия</w:t>
      </w:r>
      <w:r w:rsidR="00737B25" w:rsidRPr="00246A6C">
        <w:rPr>
          <w:b/>
        </w:rPr>
        <w:t>)</w:t>
      </w:r>
    </w:p>
    <w:p w:rsidR="00737B25" w:rsidRPr="007D1677" w:rsidRDefault="00737B25" w:rsidP="00602748">
      <w:pPr>
        <w:rPr>
          <w:i/>
        </w:rPr>
      </w:pPr>
      <w:r w:rsidRPr="007D1677">
        <w:rPr>
          <w:i/>
        </w:rPr>
        <w:t>Мониторинг развития устной и письменной речи</w:t>
      </w:r>
      <w:r w:rsidR="00E170CC">
        <w:rPr>
          <w:i/>
        </w:rPr>
        <w:t xml:space="preserve"> (2</w:t>
      </w:r>
      <w:r w:rsidR="00602748" w:rsidRPr="007D1677">
        <w:rPr>
          <w:i/>
        </w:rPr>
        <w:t xml:space="preserve"> занятия</w:t>
      </w:r>
      <w:r w:rsidRPr="007D1677">
        <w:rPr>
          <w:i/>
        </w:rPr>
        <w:t>)</w:t>
      </w:r>
    </w:p>
    <w:p w:rsidR="00602748" w:rsidRDefault="00602748" w:rsidP="007A063F">
      <w:pPr>
        <w:pStyle w:val="a3"/>
        <w:ind w:left="1440"/>
        <w:jc w:val="both"/>
        <w:rPr>
          <w:b/>
          <w:i/>
        </w:rPr>
      </w:pPr>
    </w:p>
    <w:p w:rsidR="00A72695" w:rsidRDefault="00A72695" w:rsidP="007A063F">
      <w:pPr>
        <w:pStyle w:val="a3"/>
        <w:ind w:left="1440"/>
        <w:jc w:val="both"/>
        <w:rPr>
          <w:b/>
          <w:i/>
        </w:rPr>
      </w:pPr>
    </w:p>
    <w:p w:rsidR="00A72695" w:rsidRPr="00B03FA3" w:rsidRDefault="00A72695" w:rsidP="007A063F">
      <w:pPr>
        <w:pStyle w:val="a3"/>
        <w:ind w:left="1440"/>
        <w:jc w:val="both"/>
        <w:rPr>
          <w:b/>
          <w:i/>
        </w:rPr>
      </w:pPr>
    </w:p>
    <w:p w:rsidR="00737B25" w:rsidRPr="00B03FA3" w:rsidRDefault="00737B25" w:rsidP="007A063F">
      <w:pPr>
        <w:pStyle w:val="a3"/>
        <w:ind w:left="720"/>
        <w:jc w:val="both"/>
        <w:rPr>
          <w:b/>
          <w:i/>
        </w:rPr>
      </w:pPr>
    </w:p>
    <w:p w:rsidR="00737B25" w:rsidRPr="007D1677" w:rsidRDefault="00737B25" w:rsidP="007A063F">
      <w:pPr>
        <w:pStyle w:val="a3"/>
        <w:spacing w:after="200"/>
        <w:ind w:left="720"/>
        <w:contextualSpacing/>
        <w:jc w:val="center"/>
        <w:rPr>
          <w:b/>
          <w:sz w:val="22"/>
          <w:szCs w:val="22"/>
        </w:rPr>
      </w:pPr>
      <w:r w:rsidRPr="007D1677">
        <w:rPr>
          <w:b/>
          <w:sz w:val="22"/>
          <w:szCs w:val="22"/>
        </w:rPr>
        <w:t>Учебно-тематический план</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5812"/>
        <w:gridCol w:w="1559"/>
      </w:tblGrid>
      <w:tr w:rsidR="00737B25" w:rsidRPr="007D1677" w:rsidTr="006A64F6">
        <w:tc>
          <w:tcPr>
            <w:tcW w:w="664" w:type="dxa"/>
          </w:tcPr>
          <w:p w:rsidR="00737B25" w:rsidRPr="007D1677" w:rsidRDefault="00737B25" w:rsidP="007A063F">
            <w:pPr>
              <w:pStyle w:val="a3"/>
              <w:ind w:left="0"/>
              <w:jc w:val="center"/>
              <w:rPr>
                <w:sz w:val="22"/>
                <w:szCs w:val="22"/>
              </w:rPr>
            </w:pPr>
            <w:r w:rsidRPr="007D1677">
              <w:rPr>
                <w:sz w:val="22"/>
                <w:szCs w:val="22"/>
              </w:rPr>
              <w:t xml:space="preserve">№ </w:t>
            </w:r>
          </w:p>
          <w:p w:rsidR="00737B25" w:rsidRPr="007D1677" w:rsidRDefault="00737B25" w:rsidP="007A063F">
            <w:pPr>
              <w:pStyle w:val="a3"/>
              <w:ind w:left="0"/>
              <w:jc w:val="center"/>
              <w:rPr>
                <w:sz w:val="22"/>
                <w:szCs w:val="22"/>
              </w:rPr>
            </w:pPr>
            <w:r w:rsidRPr="007D1677">
              <w:rPr>
                <w:sz w:val="22"/>
                <w:szCs w:val="22"/>
              </w:rPr>
              <w:t>п\п</w:t>
            </w:r>
          </w:p>
        </w:tc>
        <w:tc>
          <w:tcPr>
            <w:tcW w:w="5812" w:type="dxa"/>
          </w:tcPr>
          <w:p w:rsidR="00737B25" w:rsidRPr="007D1677" w:rsidRDefault="00737B25" w:rsidP="007A063F">
            <w:pPr>
              <w:pStyle w:val="a3"/>
              <w:ind w:left="0"/>
              <w:jc w:val="center"/>
              <w:rPr>
                <w:sz w:val="22"/>
                <w:szCs w:val="22"/>
              </w:rPr>
            </w:pPr>
            <w:r w:rsidRPr="007D1677">
              <w:rPr>
                <w:sz w:val="22"/>
                <w:szCs w:val="22"/>
              </w:rPr>
              <w:t>Наименование раздела</w:t>
            </w:r>
          </w:p>
        </w:tc>
        <w:tc>
          <w:tcPr>
            <w:tcW w:w="1559" w:type="dxa"/>
          </w:tcPr>
          <w:p w:rsidR="00D5017A" w:rsidRPr="007D1677" w:rsidRDefault="00D5017A" w:rsidP="007A063F">
            <w:pPr>
              <w:pStyle w:val="a3"/>
              <w:ind w:left="0"/>
              <w:jc w:val="center"/>
              <w:rPr>
                <w:sz w:val="22"/>
                <w:szCs w:val="22"/>
              </w:rPr>
            </w:pPr>
            <w:r w:rsidRPr="007D1677">
              <w:rPr>
                <w:sz w:val="22"/>
                <w:szCs w:val="22"/>
              </w:rPr>
              <w:t xml:space="preserve">Кол-во </w:t>
            </w:r>
          </w:p>
          <w:p w:rsidR="00737B25" w:rsidRPr="007D1677" w:rsidRDefault="00D5017A" w:rsidP="00D5017A">
            <w:pPr>
              <w:pStyle w:val="a3"/>
              <w:ind w:left="0"/>
              <w:jc w:val="center"/>
              <w:rPr>
                <w:sz w:val="22"/>
                <w:szCs w:val="22"/>
              </w:rPr>
            </w:pPr>
            <w:r w:rsidRPr="007D1677">
              <w:rPr>
                <w:sz w:val="22"/>
                <w:szCs w:val="22"/>
              </w:rPr>
              <w:t xml:space="preserve">занятий </w:t>
            </w:r>
          </w:p>
        </w:tc>
      </w:tr>
      <w:tr w:rsidR="00737B25" w:rsidRPr="007D1677" w:rsidTr="006A64F6">
        <w:trPr>
          <w:trHeight w:val="341"/>
        </w:trPr>
        <w:tc>
          <w:tcPr>
            <w:tcW w:w="664" w:type="dxa"/>
          </w:tcPr>
          <w:p w:rsidR="00737B25" w:rsidRPr="007D1677" w:rsidRDefault="00737B25" w:rsidP="007A063F">
            <w:pPr>
              <w:pStyle w:val="a3"/>
              <w:ind w:left="0"/>
              <w:jc w:val="center"/>
              <w:rPr>
                <w:sz w:val="22"/>
                <w:szCs w:val="22"/>
              </w:rPr>
            </w:pPr>
          </w:p>
        </w:tc>
        <w:tc>
          <w:tcPr>
            <w:tcW w:w="5812" w:type="dxa"/>
          </w:tcPr>
          <w:p w:rsidR="00737B25" w:rsidRPr="007D1677" w:rsidRDefault="00737B25" w:rsidP="007A063F">
            <w:pPr>
              <w:pStyle w:val="a3"/>
              <w:ind w:left="0"/>
              <w:rPr>
                <w:i/>
                <w:sz w:val="22"/>
                <w:szCs w:val="22"/>
              </w:rPr>
            </w:pPr>
            <w:r w:rsidRPr="007D1677">
              <w:rPr>
                <w:i/>
                <w:sz w:val="22"/>
                <w:szCs w:val="22"/>
              </w:rPr>
              <w:t>Обследование устной и письменной речи</w:t>
            </w:r>
          </w:p>
        </w:tc>
        <w:tc>
          <w:tcPr>
            <w:tcW w:w="1559" w:type="dxa"/>
          </w:tcPr>
          <w:p w:rsidR="00737B25" w:rsidRPr="007D1677" w:rsidRDefault="00E170CC" w:rsidP="007A063F">
            <w:pPr>
              <w:pStyle w:val="a3"/>
              <w:ind w:left="0"/>
              <w:jc w:val="center"/>
              <w:rPr>
                <w:sz w:val="22"/>
                <w:szCs w:val="22"/>
              </w:rPr>
            </w:pPr>
            <w:r>
              <w:rPr>
                <w:sz w:val="22"/>
                <w:szCs w:val="22"/>
              </w:rPr>
              <w:t>2</w:t>
            </w:r>
          </w:p>
        </w:tc>
      </w:tr>
      <w:tr w:rsidR="00EE6CDB" w:rsidRPr="007D1677" w:rsidTr="006A64F6">
        <w:tc>
          <w:tcPr>
            <w:tcW w:w="664" w:type="dxa"/>
          </w:tcPr>
          <w:p w:rsidR="00EE6CDB" w:rsidRPr="007D1677" w:rsidRDefault="003F6228" w:rsidP="003F6228">
            <w:pPr>
              <w:pStyle w:val="a3"/>
              <w:ind w:left="0"/>
              <w:jc w:val="center"/>
              <w:rPr>
                <w:sz w:val="22"/>
                <w:szCs w:val="22"/>
              </w:rPr>
            </w:pPr>
            <w:r w:rsidRPr="007D1677">
              <w:rPr>
                <w:sz w:val="22"/>
                <w:szCs w:val="22"/>
              </w:rPr>
              <w:t>1</w:t>
            </w:r>
          </w:p>
        </w:tc>
        <w:tc>
          <w:tcPr>
            <w:tcW w:w="5812" w:type="dxa"/>
          </w:tcPr>
          <w:p w:rsidR="00EE6CDB" w:rsidRPr="007D1677" w:rsidRDefault="00EE6CDB" w:rsidP="003F6228">
            <w:pPr>
              <w:pStyle w:val="a3"/>
              <w:ind w:left="0"/>
              <w:jc w:val="both"/>
              <w:rPr>
                <w:sz w:val="22"/>
                <w:szCs w:val="22"/>
              </w:rPr>
            </w:pPr>
            <w:r w:rsidRPr="007D1677">
              <w:rPr>
                <w:sz w:val="22"/>
                <w:szCs w:val="22"/>
              </w:rPr>
              <w:t xml:space="preserve">Орфография </w:t>
            </w:r>
          </w:p>
        </w:tc>
        <w:tc>
          <w:tcPr>
            <w:tcW w:w="1559" w:type="dxa"/>
          </w:tcPr>
          <w:p w:rsidR="00EE6CDB" w:rsidRPr="007D1677" w:rsidRDefault="001823BE" w:rsidP="007A063F">
            <w:pPr>
              <w:pStyle w:val="a3"/>
              <w:ind w:left="0"/>
              <w:jc w:val="center"/>
              <w:rPr>
                <w:sz w:val="22"/>
                <w:szCs w:val="22"/>
              </w:rPr>
            </w:pPr>
            <w:r w:rsidRPr="007D1677">
              <w:rPr>
                <w:sz w:val="22"/>
                <w:szCs w:val="22"/>
              </w:rPr>
              <w:t>9</w:t>
            </w:r>
          </w:p>
        </w:tc>
      </w:tr>
      <w:tr w:rsidR="00737B25" w:rsidRPr="007D1677" w:rsidTr="006A64F6">
        <w:tc>
          <w:tcPr>
            <w:tcW w:w="664" w:type="dxa"/>
          </w:tcPr>
          <w:p w:rsidR="00737B25" w:rsidRPr="007D1677" w:rsidRDefault="003F6228" w:rsidP="003F6228">
            <w:pPr>
              <w:pStyle w:val="a3"/>
              <w:ind w:left="0"/>
              <w:jc w:val="center"/>
              <w:rPr>
                <w:sz w:val="22"/>
                <w:szCs w:val="22"/>
              </w:rPr>
            </w:pPr>
            <w:r w:rsidRPr="007D1677">
              <w:rPr>
                <w:sz w:val="22"/>
                <w:szCs w:val="22"/>
              </w:rPr>
              <w:t>2</w:t>
            </w:r>
          </w:p>
        </w:tc>
        <w:tc>
          <w:tcPr>
            <w:tcW w:w="5812" w:type="dxa"/>
          </w:tcPr>
          <w:p w:rsidR="00737B25" w:rsidRPr="007D1677" w:rsidRDefault="00737B25" w:rsidP="007A063F">
            <w:pPr>
              <w:pStyle w:val="a3"/>
              <w:ind w:left="0"/>
              <w:jc w:val="both"/>
              <w:rPr>
                <w:sz w:val="22"/>
                <w:szCs w:val="22"/>
              </w:rPr>
            </w:pPr>
            <w:r w:rsidRPr="007D1677">
              <w:rPr>
                <w:sz w:val="22"/>
                <w:szCs w:val="22"/>
              </w:rPr>
              <w:t xml:space="preserve"> Морфология и орфография</w:t>
            </w:r>
          </w:p>
        </w:tc>
        <w:tc>
          <w:tcPr>
            <w:tcW w:w="1559" w:type="dxa"/>
          </w:tcPr>
          <w:p w:rsidR="00737B25" w:rsidRPr="007D1677" w:rsidRDefault="00E170CC" w:rsidP="007A063F">
            <w:pPr>
              <w:pStyle w:val="a3"/>
              <w:ind w:left="0"/>
              <w:jc w:val="center"/>
              <w:rPr>
                <w:sz w:val="22"/>
                <w:szCs w:val="22"/>
              </w:rPr>
            </w:pPr>
            <w:r>
              <w:rPr>
                <w:sz w:val="22"/>
                <w:szCs w:val="22"/>
              </w:rPr>
              <w:t>19</w:t>
            </w:r>
          </w:p>
        </w:tc>
      </w:tr>
      <w:tr w:rsidR="00737B25" w:rsidRPr="007D1677" w:rsidTr="006A64F6">
        <w:tc>
          <w:tcPr>
            <w:tcW w:w="664" w:type="dxa"/>
          </w:tcPr>
          <w:p w:rsidR="00737B25" w:rsidRPr="007D1677" w:rsidRDefault="003F6228" w:rsidP="003F6228">
            <w:pPr>
              <w:pStyle w:val="a3"/>
              <w:ind w:left="0"/>
              <w:jc w:val="center"/>
              <w:rPr>
                <w:sz w:val="22"/>
                <w:szCs w:val="22"/>
              </w:rPr>
            </w:pPr>
            <w:r w:rsidRPr="007D1677">
              <w:rPr>
                <w:sz w:val="22"/>
                <w:szCs w:val="22"/>
              </w:rPr>
              <w:t>3</w:t>
            </w:r>
          </w:p>
        </w:tc>
        <w:tc>
          <w:tcPr>
            <w:tcW w:w="5812" w:type="dxa"/>
          </w:tcPr>
          <w:p w:rsidR="00737B25" w:rsidRPr="007D1677" w:rsidRDefault="00737B25" w:rsidP="009B1C00">
            <w:pPr>
              <w:pStyle w:val="a3"/>
              <w:ind w:left="0"/>
              <w:jc w:val="both"/>
              <w:rPr>
                <w:sz w:val="22"/>
                <w:szCs w:val="22"/>
              </w:rPr>
            </w:pPr>
            <w:r w:rsidRPr="007D1677">
              <w:rPr>
                <w:sz w:val="22"/>
                <w:szCs w:val="22"/>
              </w:rPr>
              <w:t xml:space="preserve">Повторение </w:t>
            </w:r>
          </w:p>
        </w:tc>
        <w:tc>
          <w:tcPr>
            <w:tcW w:w="1559" w:type="dxa"/>
          </w:tcPr>
          <w:p w:rsidR="00737B25" w:rsidRPr="007D1677" w:rsidRDefault="00E170CC" w:rsidP="007A063F">
            <w:pPr>
              <w:pStyle w:val="a3"/>
              <w:ind w:left="0"/>
              <w:jc w:val="center"/>
              <w:rPr>
                <w:sz w:val="22"/>
                <w:szCs w:val="22"/>
              </w:rPr>
            </w:pPr>
            <w:r>
              <w:rPr>
                <w:sz w:val="22"/>
                <w:szCs w:val="22"/>
              </w:rPr>
              <w:t>2</w:t>
            </w:r>
          </w:p>
        </w:tc>
      </w:tr>
      <w:tr w:rsidR="00737B25" w:rsidRPr="007D1677" w:rsidTr="006A64F6">
        <w:tc>
          <w:tcPr>
            <w:tcW w:w="664" w:type="dxa"/>
          </w:tcPr>
          <w:p w:rsidR="00737B25" w:rsidRPr="007D1677" w:rsidRDefault="00737B25" w:rsidP="007A063F">
            <w:pPr>
              <w:pStyle w:val="a3"/>
              <w:ind w:left="0"/>
              <w:jc w:val="both"/>
              <w:rPr>
                <w:sz w:val="22"/>
                <w:szCs w:val="22"/>
              </w:rPr>
            </w:pPr>
          </w:p>
        </w:tc>
        <w:tc>
          <w:tcPr>
            <w:tcW w:w="5812" w:type="dxa"/>
          </w:tcPr>
          <w:p w:rsidR="00737B25" w:rsidRPr="007D1677" w:rsidRDefault="00737B25" w:rsidP="007A063F">
            <w:pPr>
              <w:pStyle w:val="a3"/>
              <w:ind w:left="0"/>
              <w:jc w:val="both"/>
              <w:rPr>
                <w:i/>
                <w:sz w:val="22"/>
                <w:szCs w:val="22"/>
              </w:rPr>
            </w:pPr>
            <w:r w:rsidRPr="007D1677">
              <w:rPr>
                <w:i/>
                <w:sz w:val="22"/>
                <w:szCs w:val="22"/>
              </w:rPr>
              <w:t>Мониторинг развития устной и письменной речи</w:t>
            </w:r>
          </w:p>
        </w:tc>
        <w:tc>
          <w:tcPr>
            <w:tcW w:w="1559" w:type="dxa"/>
          </w:tcPr>
          <w:p w:rsidR="00737B25" w:rsidRPr="007D1677" w:rsidRDefault="00E170CC" w:rsidP="007A063F">
            <w:pPr>
              <w:pStyle w:val="a3"/>
              <w:ind w:left="0"/>
              <w:jc w:val="center"/>
              <w:rPr>
                <w:sz w:val="22"/>
                <w:szCs w:val="22"/>
              </w:rPr>
            </w:pPr>
            <w:r>
              <w:rPr>
                <w:sz w:val="22"/>
                <w:szCs w:val="22"/>
              </w:rPr>
              <w:t>2</w:t>
            </w:r>
            <w:r w:rsidR="00CB28FB" w:rsidRPr="007D1677">
              <w:rPr>
                <w:sz w:val="22"/>
                <w:szCs w:val="22"/>
              </w:rPr>
              <w:t xml:space="preserve"> </w:t>
            </w:r>
          </w:p>
        </w:tc>
      </w:tr>
      <w:tr w:rsidR="00737B25" w:rsidRPr="007D1677" w:rsidTr="006A64F6">
        <w:tc>
          <w:tcPr>
            <w:tcW w:w="664" w:type="dxa"/>
          </w:tcPr>
          <w:p w:rsidR="00737B25" w:rsidRPr="007D1677" w:rsidRDefault="00737B25" w:rsidP="007A063F">
            <w:pPr>
              <w:pStyle w:val="a3"/>
              <w:ind w:left="0"/>
              <w:jc w:val="both"/>
              <w:rPr>
                <w:sz w:val="22"/>
                <w:szCs w:val="22"/>
              </w:rPr>
            </w:pPr>
          </w:p>
        </w:tc>
        <w:tc>
          <w:tcPr>
            <w:tcW w:w="5812" w:type="dxa"/>
          </w:tcPr>
          <w:p w:rsidR="00737B25" w:rsidRPr="007D1677" w:rsidRDefault="00737B25" w:rsidP="007A063F">
            <w:pPr>
              <w:pStyle w:val="a3"/>
              <w:ind w:left="0"/>
              <w:jc w:val="both"/>
              <w:rPr>
                <w:b/>
                <w:sz w:val="22"/>
                <w:szCs w:val="22"/>
              </w:rPr>
            </w:pPr>
            <w:r w:rsidRPr="007D1677">
              <w:rPr>
                <w:b/>
                <w:sz w:val="22"/>
                <w:szCs w:val="22"/>
              </w:rPr>
              <w:t>Итого</w:t>
            </w:r>
          </w:p>
        </w:tc>
        <w:tc>
          <w:tcPr>
            <w:tcW w:w="1559" w:type="dxa"/>
          </w:tcPr>
          <w:p w:rsidR="00737B25" w:rsidRPr="007D1677" w:rsidRDefault="00E170CC" w:rsidP="007A063F">
            <w:pPr>
              <w:pStyle w:val="a3"/>
              <w:ind w:left="0"/>
              <w:jc w:val="center"/>
              <w:rPr>
                <w:b/>
                <w:sz w:val="22"/>
                <w:szCs w:val="22"/>
              </w:rPr>
            </w:pPr>
            <w:r>
              <w:rPr>
                <w:b/>
                <w:sz w:val="22"/>
                <w:szCs w:val="22"/>
              </w:rPr>
              <w:t>34 занятия</w:t>
            </w:r>
          </w:p>
        </w:tc>
      </w:tr>
    </w:tbl>
    <w:p w:rsidR="00737B25" w:rsidRDefault="00737B25" w:rsidP="007A063F">
      <w:pPr>
        <w:jc w:val="both"/>
      </w:pPr>
    </w:p>
    <w:p w:rsidR="00737B25" w:rsidRDefault="00737B25" w:rsidP="007A063F">
      <w:pPr>
        <w:jc w:val="both"/>
      </w:pPr>
    </w:p>
    <w:p w:rsidR="00737B25" w:rsidRDefault="00737B25" w:rsidP="007A063F">
      <w:pPr>
        <w:jc w:val="both"/>
        <w:rPr>
          <w:b/>
        </w:rPr>
      </w:pPr>
    </w:p>
    <w:p w:rsidR="00737B25" w:rsidRDefault="00737B25" w:rsidP="007A063F">
      <w:pPr>
        <w:jc w:val="both"/>
        <w:rPr>
          <w:b/>
        </w:rPr>
      </w:pPr>
    </w:p>
    <w:p w:rsidR="00737B25" w:rsidRDefault="00737B25" w:rsidP="007A063F">
      <w:pPr>
        <w:jc w:val="both"/>
        <w:rPr>
          <w:b/>
        </w:rPr>
      </w:pPr>
    </w:p>
    <w:p w:rsidR="00737B25" w:rsidRDefault="00737B25" w:rsidP="007A063F">
      <w:pPr>
        <w:jc w:val="both"/>
        <w:rPr>
          <w:b/>
        </w:rPr>
      </w:pPr>
    </w:p>
    <w:p w:rsidR="00737B25" w:rsidRDefault="00737B25" w:rsidP="007A063F">
      <w:pPr>
        <w:jc w:val="both"/>
        <w:rPr>
          <w:b/>
        </w:rPr>
      </w:pPr>
    </w:p>
    <w:p w:rsidR="00E3600A" w:rsidRDefault="00E3600A" w:rsidP="007A063F">
      <w:pPr>
        <w:jc w:val="both"/>
        <w:rPr>
          <w:b/>
        </w:rPr>
      </w:pPr>
    </w:p>
    <w:p w:rsidR="00E3600A" w:rsidRDefault="00E3600A" w:rsidP="007A063F">
      <w:pPr>
        <w:jc w:val="both"/>
        <w:rPr>
          <w:b/>
        </w:rPr>
      </w:pPr>
    </w:p>
    <w:p w:rsidR="00E3600A" w:rsidRDefault="00E3600A" w:rsidP="007A063F">
      <w:pPr>
        <w:jc w:val="both"/>
        <w:rPr>
          <w:b/>
        </w:rPr>
      </w:pPr>
    </w:p>
    <w:p w:rsidR="00E3600A" w:rsidRDefault="00E3600A" w:rsidP="007A063F">
      <w:pPr>
        <w:jc w:val="both"/>
        <w:rPr>
          <w:b/>
        </w:rPr>
      </w:pPr>
    </w:p>
    <w:p w:rsidR="00E3600A" w:rsidRDefault="00E3600A" w:rsidP="007A063F">
      <w:pPr>
        <w:jc w:val="both"/>
        <w:rPr>
          <w:b/>
        </w:rPr>
      </w:pPr>
    </w:p>
    <w:p w:rsidR="00E3600A" w:rsidRDefault="00E3600A" w:rsidP="007A063F">
      <w:pPr>
        <w:jc w:val="both"/>
        <w:rPr>
          <w:b/>
        </w:rPr>
      </w:pPr>
    </w:p>
    <w:p w:rsidR="00E3600A" w:rsidRDefault="00E3600A" w:rsidP="007A063F">
      <w:pPr>
        <w:jc w:val="both"/>
        <w:rPr>
          <w:b/>
        </w:rPr>
      </w:pPr>
    </w:p>
    <w:p w:rsidR="00E3600A" w:rsidRDefault="00E3600A" w:rsidP="007A063F">
      <w:pPr>
        <w:jc w:val="both"/>
        <w:rPr>
          <w:b/>
        </w:rPr>
      </w:pPr>
    </w:p>
    <w:p w:rsidR="00E3600A" w:rsidRDefault="00E3600A" w:rsidP="007A063F">
      <w:pPr>
        <w:jc w:val="both"/>
        <w:rPr>
          <w:b/>
        </w:rPr>
      </w:pPr>
    </w:p>
    <w:p w:rsidR="00E3600A" w:rsidRDefault="00E3600A" w:rsidP="007A063F">
      <w:pPr>
        <w:jc w:val="both"/>
        <w:rPr>
          <w:b/>
        </w:rPr>
      </w:pPr>
    </w:p>
    <w:p w:rsidR="00E3600A" w:rsidRDefault="00E3600A" w:rsidP="007A063F">
      <w:pPr>
        <w:jc w:val="both"/>
        <w:rPr>
          <w:b/>
        </w:rPr>
      </w:pPr>
    </w:p>
    <w:p w:rsidR="00E3600A" w:rsidRDefault="00E3600A" w:rsidP="007A063F">
      <w:pPr>
        <w:jc w:val="both"/>
        <w:rPr>
          <w:b/>
        </w:rPr>
      </w:pPr>
    </w:p>
    <w:p w:rsidR="00E3600A" w:rsidRDefault="00E3600A" w:rsidP="007A063F">
      <w:pPr>
        <w:jc w:val="both"/>
        <w:rPr>
          <w:b/>
        </w:rPr>
      </w:pPr>
    </w:p>
    <w:p w:rsidR="00964A46" w:rsidRDefault="007A5958" w:rsidP="007A063F">
      <w:pPr>
        <w:jc w:val="both"/>
        <w:rPr>
          <w:b/>
        </w:rPr>
        <w:sectPr w:rsidR="00964A46" w:rsidSect="003C23C1">
          <w:type w:val="continuous"/>
          <w:pgSz w:w="11906" w:h="16838"/>
          <w:pgMar w:top="567" w:right="567" w:bottom="851" w:left="1134" w:header="709" w:footer="709" w:gutter="0"/>
          <w:cols w:space="708"/>
          <w:docGrid w:linePitch="360"/>
        </w:sectPr>
      </w:pPr>
      <w:r>
        <w:rPr>
          <w:b/>
        </w:rPr>
        <w:t xml:space="preserve"> </w:t>
      </w:r>
    </w:p>
    <w:p w:rsidR="00964A46" w:rsidRPr="00A77FF6" w:rsidRDefault="00964A46" w:rsidP="00964A46">
      <w:pPr>
        <w:jc w:val="center"/>
        <w:outlineLvl w:val="0"/>
        <w:rPr>
          <w:b/>
        </w:rPr>
      </w:pPr>
      <w:r w:rsidRPr="00A77FF6">
        <w:rPr>
          <w:b/>
        </w:rPr>
        <w:lastRenderedPageBreak/>
        <w:t>Календарно-тематическое планирование индивидуальных коррекционно-логопедических занятий</w:t>
      </w:r>
    </w:p>
    <w:p w:rsidR="00964A46" w:rsidRDefault="00387EF4" w:rsidP="00964A46">
      <w:pPr>
        <w:jc w:val="center"/>
        <w:outlineLvl w:val="0"/>
        <w:rPr>
          <w:b/>
        </w:rPr>
      </w:pPr>
      <w:r>
        <w:rPr>
          <w:b/>
        </w:rPr>
        <w:t>обучающегося 7</w:t>
      </w:r>
      <w:r w:rsidR="00DB4EA5">
        <w:rPr>
          <w:b/>
        </w:rPr>
        <w:t xml:space="preserve"> класса</w:t>
      </w:r>
      <w:r w:rsidR="00E170CC">
        <w:rPr>
          <w:b/>
        </w:rPr>
        <w:t xml:space="preserve"> с ОВЗ (ЗПР) (34 занятия</w:t>
      </w:r>
      <w:r w:rsidR="00964A46" w:rsidRPr="00A77FF6">
        <w:rPr>
          <w:b/>
        </w:rPr>
        <w:t>)</w:t>
      </w:r>
    </w:p>
    <w:p w:rsidR="00E170CC" w:rsidRPr="00A77FF6" w:rsidRDefault="00E170CC" w:rsidP="00964A46">
      <w:pPr>
        <w:jc w:val="center"/>
        <w:outlineLvl w:val="0"/>
        <w:rPr>
          <w:b/>
        </w:rPr>
      </w:pPr>
    </w:p>
    <w:tbl>
      <w:tblPr>
        <w:tblStyle w:val="a7"/>
        <w:tblW w:w="5000" w:type="pct"/>
        <w:tblLook w:val="04A0" w:firstRow="1" w:lastRow="0" w:firstColumn="1" w:lastColumn="0" w:noHBand="0" w:noVBand="1"/>
      </w:tblPr>
      <w:tblGrid>
        <w:gridCol w:w="1015"/>
        <w:gridCol w:w="2493"/>
        <w:gridCol w:w="1022"/>
        <w:gridCol w:w="696"/>
        <w:gridCol w:w="5195"/>
      </w:tblGrid>
      <w:tr w:rsidR="00412E1B" w:rsidRPr="00A77FF6" w:rsidTr="00882DD1">
        <w:trPr>
          <w:trHeight w:val="571"/>
        </w:trPr>
        <w:tc>
          <w:tcPr>
            <w:tcW w:w="474" w:type="pct"/>
          </w:tcPr>
          <w:p w:rsidR="00964A46" w:rsidRPr="00A77FF6" w:rsidRDefault="00964A46" w:rsidP="008069B5">
            <w:pPr>
              <w:contextualSpacing/>
              <w:rPr>
                <w:b/>
                <w:sz w:val="22"/>
                <w:szCs w:val="22"/>
              </w:rPr>
            </w:pPr>
            <w:r w:rsidRPr="00A77FF6">
              <w:rPr>
                <w:b/>
                <w:sz w:val="22"/>
                <w:szCs w:val="22"/>
              </w:rPr>
              <w:t>№</w:t>
            </w:r>
          </w:p>
          <w:p w:rsidR="00964A46" w:rsidRPr="00A77FF6" w:rsidRDefault="00964A46" w:rsidP="008069B5">
            <w:pPr>
              <w:contextualSpacing/>
              <w:rPr>
                <w:b/>
                <w:i/>
                <w:iCs/>
                <w:sz w:val="22"/>
                <w:szCs w:val="22"/>
              </w:rPr>
            </w:pPr>
            <w:r w:rsidRPr="00A77FF6">
              <w:rPr>
                <w:b/>
                <w:sz w:val="22"/>
                <w:szCs w:val="22"/>
              </w:rPr>
              <w:t>занятия</w:t>
            </w:r>
          </w:p>
        </w:tc>
        <w:tc>
          <w:tcPr>
            <w:tcW w:w="1214" w:type="pct"/>
          </w:tcPr>
          <w:p w:rsidR="00964A46" w:rsidRPr="00A77FF6" w:rsidRDefault="00964A46" w:rsidP="008069B5">
            <w:pPr>
              <w:contextualSpacing/>
              <w:jc w:val="center"/>
              <w:rPr>
                <w:b/>
                <w:i/>
                <w:iCs/>
                <w:sz w:val="22"/>
                <w:szCs w:val="22"/>
              </w:rPr>
            </w:pPr>
            <w:r w:rsidRPr="00A77FF6">
              <w:rPr>
                <w:b/>
                <w:sz w:val="22"/>
                <w:szCs w:val="22"/>
              </w:rPr>
              <w:t>Тема раздела, занятия</w:t>
            </w:r>
          </w:p>
        </w:tc>
        <w:tc>
          <w:tcPr>
            <w:tcW w:w="477" w:type="pct"/>
          </w:tcPr>
          <w:p w:rsidR="00964A46" w:rsidRPr="00A77FF6" w:rsidRDefault="00964A46" w:rsidP="008069B5">
            <w:pPr>
              <w:contextualSpacing/>
              <w:jc w:val="center"/>
              <w:rPr>
                <w:b/>
                <w:iCs/>
                <w:sz w:val="22"/>
                <w:szCs w:val="22"/>
              </w:rPr>
            </w:pPr>
            <w:r w:rsidRPr="00A77FF6">
              <w:rPr>
                <w:b/>
                <w:iCs/>
                <w:sz w:val="22"/>
                <w:szCs w:val="22"/>
              </w:rPr>
              <w:t>Кол-во</w:t>
            </w:r>
          </w:p>
          <w:p w:rsidR="00964A46" w:rsidRPr="00A77FF6" w:rsidRDefault="00964A46" w:rsidP="008069B5">
            <w:pPr>
              <w:contextualSpacing/>
              <w:jc w:val="center"/>
              <w:rPr>
                <w:b/>
                <w:i/>
                <w:iCs/>
                <w:sz w:val="22"/>
                <w:szCs w:val="22"/>
              </w:rPr>
            </w:pPr>
            <w:r w:rsidRPr="00A77FF6">
              <w:rPr>
                <w:b/>
                <w:iCs/>
                <w:sz w:val="22"/>
                <w:szCs w:val="22"/>
              </w:rPr>
              <w:t>занятий</w:t>
            </w:r>
          </w:p>
        </w:tc>
        <w:tc>
          <w:tcPr>
            <w:tcW w:w="325" w:type="pct"/>
          </w:tcPr>
          <w:p w:rsidR="00964A46" w:rsidRPr="00A77FF6" w:rsidRDefault="00964A46" w:rsidP="008069B5">
            <w:pPr>
              <w:contextualSpacing/>
              <w:jc w:val="center"/>
              <w:rPr>
                <w:b/>
                <w:sz w:val="22"/>
                <w:szCs w:val="22"/>
              </w:rPr>
            </w:pPr>
            <w:r w:rsidRPr="00A77FF6">
              <w:rPr>
                <w:b/>
                <w:sz w:val="22"/>
                <w:szCs w:val="22"/>
              </w:rPr>
              <w:t>Дата</w:t>
            </w:r>
          </w:p>
        </w:tc>
        <w:tc>
          <w:tcPr>
            <w:tcW w:w="2509" w:type="pct"/>
          </w:tcPr>
          <w:p w:rsidR="00964A46" w:rsidRPr="00A77FF6" w:rsidRDefault="00964A46" w:rsidP="008069B5">
            <w:pPr>
              <w:jc w:val="center"/>
              <w:rPr>
                <w:b/>
                <w:sz w:val="22"/>
                <w:szCs w:val="22"/>
              </w:rPr>
            </w:pPr>
            <w:r w:rsidRPr="00A77FF6">
              <w:rPr>
                <w:b/>
                <w:sz w:val="22"/>
                <w:szCs w:val="22"/>
              </w:rPr>
              <w:t>Содержание коррекционно-логопедической работы</w:t>
            </w:r>
          </w:p>
          <w:p w:rsidR="00964A46" w:rsidRPr="00A77FF6" w:rsidRDefault="00964A46" w:rsidP="008069B5">
            <w:pPr>
              <w:jc w:val="center"/>
              <w:outlineLvl w:val="0"/>
              <w:rPr>
                <w:b/>
              </w:rPr>
            </w:pPr>
            <w:r w:rsidRPr="00A77FF6">
              <w:rPr>
                <w:b/>
                <w:sz w:val="22"/>
                <w:szCs w:val="22"/>
              </w:rPr>
              <w:t>и основные виды деятельности</w:t>
            </w:r>
          </w:p>
        </w:tc>
      </w:tr>
      <w:tr w:rsidR="00412E1B" w:rsidTr="00882DD1">
        <w:tc>
          <w:tcPr>
            <w:tcW w:w="474" w:type="pct"/>
          </w:tcPr>
          <w:p w:rsidR="00964A46" w:rsidRPr="00F14702" w:rsidRDefault="00964A46" w:rsidP="008069B5">
            <w:pPr>
              <w:contextualSpacing/>
              <w:jc w:val="center"/>
              <w:rPr>
                <w:sz w:val="22"/>
                <w:szCs w:val="22"/>
              </w:rPr>
            </w:pPr>
            <w:r w:rsidRPr="00F14702">
              <w:rPr>
                <w:sz w:val="22"/>
                <w:szCs w:val="22"/>
              </w:rPr>
              <w:t>1</w:t>
            </w:r>
            <w:r w:rsidR="00882DD1">
              <w:rPr>
                <w:sz w:val="22"/>
                <w:szCs w:val="22"/>
              </w:rPr>
              <w:t>-2</w:t>
            </w:r>
          </w:p>
        </w:tc>
        <w:tc>
          <w:tcPr>
            <w:tcW w:w="1214" w:type="pct"/>
          </w:tcPr>
          <w:p w:rsidR="00964A46" w:rsidRPr="00496D79" w:rsidRDefault="00964A46" w:rsidP="008069B5">
            <w:pPr>
              <w:contextualSpacing/>
              <w:rPr>
                <w:i/>
                <w:sz w:val="22"/>
                <w:szCs w:val="22"/>
              </w:rPr>
            </w:pPr>
            <w:r w:rsidRPr="00496D79">
              <w:rPr>
                <w:i/>
                <w:sz w:val="22"/>
                <w:szCs w:val="22"/>
              </w:rPr>
              <w:t>Обследование устной и письменной речи</w:t>
            </w:r>
          </w:p>
        </w:tc>
        <w:tc>
          <w:tcPr>
            <w:tcW w:w="477" w:type="pct"/>
          </w:tcPr>
          <w:p w:rsidR="00964A46" w:rsidRPr="00F14702" w:rsidRDefault="00E170CC" w:rsidP="008069B5">
            <w:pPr>
              <w:contextualSpacing/>
              <w:jc w:val="center"/>
              <w:rPr>
                <w:iCs/>
                <w:sz w:val="22"/>
                <w:szCs w:val="22"/>
              </w:rPr>
            </w:pPr>
            <w:r>
              <w:rPr>
                <w:iCs/>
                <w:sz w:val="22"/>
                <w:szCs w:val="22"/>
              </w:rPr>
              <w:t>2</w:t>
            </w:r>
          </w:p>
        </w:tc>
        <w:tc>
          <w:tcPr>
            <w:tcW w:w="325" w:type="pct"/>
          </w:tcPr>
          <w:p w:rsidR="00964A46" w:rsidRPr="00F14702" w:rsidRDefault="00964A46" w:rsidP="008069B5">
            <w:pPr>
              <w:contextualSpacing/>
              <w:jc w:val="center"/>
              <w:rPr>
                <w:b/>
                <w:sz w:val="22"/>
                <w:szCs w:val="22"/>
              </w:rPr>
            </w:pPr>
          </w:p>
        </w:tc>
        <w:tc>
          <w:tcPr>
            <w:tcW w:w="2509" w:type="pct"/>
          </w:tcPr>
          <w:p w:rsidR="00964A46" w:rsidRDefault="00964A46" w:rsidP="008069B5">
            <w:pPr>
              <w:jc w:val="center"/>
              <w:outlineLvl w:val="0"/>
              <w:rPr>
                <w:b/>
              </w:rPr>
            </w:pPr>
          </w:p>
        </w:tc>
      </w:tr>
      <w:tr w:rsidR="00964A46" w:rsidTr="00E170CC">
        <w:tc>
          <w:tcPr>
            <w:tcW w:w="5000" w:type="pct"/>
            <w:gridSpan w:val="5"/>
          </w:tcPr>
          <w:p w:rsidR="00964A46" w:rsidRDefault="00964A46" w:rsidP="008069B5">
            <w:pPr>
              <w:outlineLvl w:val="0"/>
              <w:rPr>
                <w:b/>
              </w:rPr>
            </w:pPr>
            <w:r w:rsidRPr="009B1C00">
              <w:rPr>
                <w:b/>
                <w:sz w:val="22"/>
              </w:rPr>
              <w:t xml:space="preserve">Раздел 1. </w:t>
            </w:r>
            <w:r w:rsidRPr="000F4A8C">
              <w:rPr>
                <w:b/>
              </w:rPr>
              <w:t>О</w:t>
            </w:r>
            <w:r w:rsidRPr="00356479">
              <w:rPr>
                <w:b/>
                <w:sz w:val="22"/>
                <w:szCs w:val="22"/>
              </w:rPr>
              <w:t>рфография (</w:t>
            </w:r>
            <w:r>
              <w:rPr>
                <w:b/>
                <w:sz w:val="22"/>
                <w:szCs w:val="22"/>
              </w:rPr>
              <w:t>19 занятий</w:t>
            </w:r>
            <w:r w:rsidRPr="00356479">
              <w:rPr>
                <w:b/>
                <w:sz w:val="22"/>
                <w:szCs w:val="22"/>
              </w:rPr>
              <w:t>)</w:t>
            </w:r>
          </w:p>
        </w:tc>
      </w:tr>
      <w:tr w:rsidR="00412E1B" w:rsidTr="00882DD1">
        <w:tc>
          <w:tcPr>
            <w:tcW w:w="474" w:type="pct"/>
          </w:tcPr>
          <w:p w:rsidR="00964A46" w:rsidRPr="00F14702" w:rsidRDefault="00882DD1" w:rsidP="008069B5">
            <w:pPr>
              <w:jc w:val="center"/>
              <w:outlineLvl w:val="0"/>
              <w:rPr>
                <w:sz w:val="22"/>
                <w:szCs w:val="22"/>
              </w:rPr>
            </w:pPr>
            <w:r>
              <w:rPr>
                <w:sz w:val="22"/>
                <w:szCs w:val="22"/>
              </w:rPr>
              <w:t>3</w:t>
            </w:r>
          </w:p>
        </w:tc>
        <w:tc>
          <w:tcPr>
            <w:tcW w:w="1214" w:type="pct"/>
          </w:tcPr>
          <w:p w:rsidR="00964A46" w:rsidRDefault="00964A46" w:rsidP="008069B5">
            <w:pPr>
              <w:jc w:val="both"/>
              <w:rPr>
                <w:sz w:val="22"/>
              </w:rPr>
            </w:pPr>
            <w:r>
              <w:rPr>
                <w:sz w:val="22"/>
              </w:rPr>
              <w:t xml:space="preserve">Правописание гласных и согласных в корнях слов  </w:t>
            </w:r>
          </w:p>
        </w:tc>
        <w:tc>
          <w:tcPr>
            <w:tcW w:w="477" w:type="pct"/>
          </w:tcPr>
          <w:p w:rsidR="00964A46" w:rsidRPr="00F14702" w:rsidRDefault="00E170CC" w:rsidP="008069B5">
            <w:pPr>
              <w:jc w:val="center"/>
              <w:outlineLvl w:val="0"/>
              <w:rPr>
                <w:sz w:val="22"/>
                <w:szCs w:val="22"/>
              </w:rPr>
            </w:pPr>
            <w:r>
              <w:rPr>
                <w:sz w:val="22"/>
                <w:szCs w:val="22"/>
              </w:rPr>
              <w:t>1</w:t>
            </w:r>
          </w:p>
        </w:tc>
        <w:tc>
          <w:tcPr>
            <w:tcW w:w="325" w:type="pct"/>
          </w:tcPr>
          <w:p w:rsidR="00964A46" w:rsidRDefault="00964A46" w:rsidP="008069B5">
            <w:pPr>
              <w:outlineLvl w:val="0"/>
              <w:rPr>
                <w:b/>
              </w:rPr>
            </w:pPr>
          </w:p>
        </w:tc>
        <w:tc>
          <w:tcPr>
            <w:tcW w:w="2509" w:type="pct"/>
          </w:tcPr>
          <w:p w:rsidR="00964A46" w:rsidRDefault="00964A46" w:rsidP="008069B5">
            <w:pPr>
              <w:outlineLvl w:val="0"/>
              <w:rPr>
                <w:b/>
              </w:rPr>
            </w:pPr>
            <w:r>
              <w:rPr>
                <w:sz w:val="22"/>
              </w:rPr>
              <w:t xml:space="preserve">Закрепление правила правописания гласных и согласных в корнях слов. </w:t>
            </w:r>
            <w:r w:rsidRPr="00915656">
              <w:rPr>
                <w:sz w:val="22"/>
              </w:rPr>
              <w:t xml:space="preserve">Обсуждение алгоритма действий для решения орфографических задач и использование его в практической деятельности.  </w:t>
            </w:r>
            <w:r>
              <w:rPr>
                <w:sz w:val="22"/>
              </w:rPr>
              <w:t xml:space="preserve">Упражнения по  </w:t>
            </w:r>
            <w:r>
              <w:rPr>
                <w:sz w:val="22"/>
                <w:szCs w:val="22"/>
              </w:rPr>
              <w:t>формированию</w:t>
            </w:r>
            <w:r>
              <w:rPr>
                <w:sz w:val="22"/>
              </w:rPr>
              <w:t xml:space="preserve"> навыков правописания безударных гласных в корнях слов, парных звонких и глухих согласных, непроизносимых и удвоенных согласных. </w:t>
            </w:r>
            <w:r w:rsidRPr="00915656">
              <w:rPr>
                <w:sz w:val="22"/>
              </w:rPr>
              <w:t>Работа с орфографическим словарём.</w:t>
            </w:r>
            <w:r>
              <w:rPr>
                <w:sz w:val="22"/>
                <w:szCs w:val="22"/>
              </w:rPr>
              <w:t xml:space="preserve"> </w:t>
            </w:r>
          </w:p>
        </w:tc>
      </w:tr>
      <w:tr w:rsidR="00412E1B" w:rsidTr="00882DD1">
        <w:tc>
          <w:tcPr>
            <w:tcW w:w="474" w:type="pct"/>
          </w:tcPr>
          <w:p w:rsidR="00964A46" w:rsidRPr="00F14702" w:rsidRDefault="00882DD1" w:rsidP="00882DD1">
            <w:pPr>
              <w:jc w:val="center"/>
              <w:outlineLvl w:val="0"/>
              <w:rPr>
                <w:sz w:val="22"/>
                <w:szCs w:val="22"/>
              </w:rPr>
            </w:pPr>
            <w:r>
              <w:rPr>
                <w:sz w:val="22"/>
                <w:szCs w:val="22"/>
              </w:rPr>
              <w:t>4</w:t>
            </w:r>
          </w:p>
        </w:tc>
        <w:tc>
          <w:tcPr>
            <w:tcW w:w="1214" w:type="pct"/>
          </w:tcPr>
          <w:p w:rsidR="00964A46" w:rsidRDefault="00964A46" w:rsidP="008069B5">
            <w:pPr>
              <w:jc w:val="both"/>
              <w:rPr>
                <w:sz w:val="22"/>
              </w:rPr>
            </w:pPr>
            <w:r>
              <w:rPr>
                <w:sz w:val="22"/>
              </w:rPr>
              <w:t>Правописание разделительных Ъ и Ь знаков</w:t>
            </w:r>
          </w:p>
        </w:tc>
        <w:tc>
          <w:tcPr>
            <w:tcW w:w="477" w:type="pct"/>
          </w:tcPr>
          <w:p w:rsidR="00964A46" w:rsidRDefault="00E170CC" w:rsidP="008069B5">
            <w:pPr>
              <w:jc w:val="center"/>
              <w:outlineLvl w:val="0"/>
              <w:rPr>
                <w:sz w:val="22"/>
                <w:szCs w:val="22"/>
              </w:rPr>
            </w:pPr>
            <w:r>
              <w:rPr>
                <w:sz w:val="22"/>
                <w:szCs w:val="22"/>
              </w:rPr>
              <w:t>1</w:t>
            </w:r>
          </w:p>
        </w:tc>
        <w:tc>
          <w:tcPr>
            <w:tcW w:w="325" w:type="pct"/>
          </w:tcPr>
          <w:p w:rsidR="00964A46" w:rsidRDefault="00964A46" w:rsidP="008069B5">
            <w:pPr>
              <w:outlineLvl w:val="0"/>
              <w:rPr>
                <w:b/>
              </w:rPr>
            </w:pPr>
          </w:p>
        </w:tc>
        <w:tc>
          <w:tcPr>
            <w:tcW w:w="2509" w:type="pct"/>
          </w:tcPr>
          <w:p w:rsidR="00964A46" w:rsidRDefault="00964A46" w:rsidP="008069B5">
            <w:pPr>
              <w:outlineLvl w:val="0"/>
              <w:rPr>
                <w:b/>
              </w:rPr>
            </w:pPr>
            <w:r>
              <w:rPr>
                <w:sz w:val="22"/>
              </w:rPr>
              <w:t xml:space="preserve">Закрепление правила правописания разделительных Ъ и Ь знаков. Упражнения по </w:t>
            </w:r>
            <w:r>
              <w:rPr>
                <w:sz w:val="22"/>
                <w:szCs w:val="22"/>
              </w:rPr>
              <w:t>формированию навыков</w:t>
            </w:r>
            <w:r>
              <w:rPr>
                <w:sz w:val="22"/>
              </w:rPr>
              <w:t xml:space="preserve"> дифференциации разделительных Ъ и Ь знаков в словах. Практические упражнения по закреплению навыков правописания разделительных Ъ и Ь знаков.  </w:t>
            </w:r>
          </w:p>
        </w:tc>
      </w:tr>
      <w:tr w:rsidR="00412E1B" w:rsidTr="00882DD1">
        <w:tc>
          <w:tcPr>
            <w:tcW w:w="474" w:type="pct"/>
          </w:tcPr>
          <w:p w:rsidR="00964A46" w:rsidRPr="00F14702" w:rsidRDefault="00882DD1" w:rsidP="008069B5">
            <w:pPr>
              <w:jc w:val="center"/>
              <w:outlineLvl w:val="0"/>
              <w:rPr>
                <w:sz w:val="22"/>
                <w:szCs w:val="22"/>
              </w:rPr>
            </w:pPr>
            <w:r>
              <w:rPr>
                <w:sz w:val="22"/>
                <w:szCs w:val="22"/>
              </w:rPr>
              <w:t>5</w:t>
            </w:r>
          </w:p>
        </w:tc>
        <w:tc>
          <w:tcPr>
            <w:tcW w:w="1214" w:type="pct"/>
          </w:tcPr>
          <w:p w:rsidR="00964A46" w:rsidRPr="00F8227A" w:rsidRDefault="00964A46" w:rsidP="008069B5">
            <w:pPr>
              <w:rPr>
                <w:sz w:val="22"/>
              </w:rPr>
            </w:pPr>
            <w:r>
              <w:rPr>
                <w:sz w:val="22"/>
              </w:rPr>
              <w:t xml:space="preserve">Правописание приставок </w:t>
            </w:r>
            <w:r w:rsidRPr="002B334D">
              <w:rPr>
                <w:i/>
                <w:sz w:val="22"/>
              </w:rPr>
              <w:t xml:space="preserve">( </w:t>
            </w:r>
            <w:r w:rsidRPr="002B334D">
              <w:rPr>
                <w:sz w:val="22"/>
              </w:rPr>
              <w:t xml:space="preserve">буквы </w:t>
            </w:r>
            <w:r w:rsidRPr="002B334D">
              <w:rPr>
                <w:i/>
                <w:sz w:val="22"/>
              </w:rPr>
              <w:t xml:space="preserve">-з-, -с- </w:t>
            </w:r>
            <w:r w:rsidRPr="002B334D">
              <w:rPr>
                <w:sz w:val="22"/>
              </w:rPr>
              <w:t>на конце приставок</w:t>
            </w:r>
            <w:r w:rsidRPr="002B334D">
              <w:rPr>
                <w:i/>
                <w:sz w:val="22"/>
              </w:rPr>
              <w:t>; - пре-, -при-)</w:t>
            </w:r>
          </w:p>
        </w:tc>
        <w:tc>
          <w:tcPr>
            <w:tcW w:w="477" w:type="pct"/>
          </w:tcPr>
          <w:p w:rsidR="00964A46" w:rsidRDefault="00E170CC" w:rsidP="008069B5">
            <w:pPr>
              <w:jc w:val="center"/>
              <w:outlineLvl w:val="0"/>
              <w:rPr>
                <w:sz w:val="22"/>
                <w:szCs w:val="22"/>
              </w:rPr>
            </w:pPr>
            <w:r>
              <w:rPr>
                <w:sz w:val="22"/>
                <w:szCs w:val="22"/>
              </w:rPr>
              <w:t>1</w:t>
            </w:r>
          </w:p>
        </w:tc>
        <w:tc>
          <w:tcPr>
            <w:tcW w:w="325" w:type="pct"/>
          </w:tcPr>
          <w:p w:rsidR="00964A46" w:rsidRDefault="00964A46" w:rsidP="008069B5">
            <w:pPr>
              <w:outlineLvl w:val="0"/>
              <w:rPr>
                <w:b/>
              </w:rPr>
            </w:pPr>
          </w:p>
        </w:tc>
        <w:tc>
          <w:tcPr>
            <w:tcW w:w="2509" w:type="pct"/>
          </w:tcPr>
          <w:p w:rsidR="00964A46" w:rsidRDefault="00964A46" w:rsidP="008069B5">
            <w:pPr>
              <w:outlineLvl w:val="0"/>
              <w:rPr>
                <w:b/>
              </w:rPr>
            </w:pPr>
            <w:r>
              <w:rPr>
                <w:sz w:val="22"/>
              </w:rPr>
              <w:t xml:space="preserve">Закрепление правила правописания приставок (букв </w:t>
            </w:r>
            <w:proofErr w:type="gramStart"/>
            <w:r w:rsidRPr="002B334D">
              <w:rPr>
                <w:i/>
                <w:sz w:val="22"/>
              </w:rPr>
              <w:t>-з</w:t>
            </w:r>
            <w:proofErr w:type="gramEnd"/>
            <w:r w:rsidRPr="002B334D">
              <w:rPr>
                <w:i/>
                <w:sz w:val="22"/>
              </w:rPr>
              <w:t>-, -с-</w:t>
            </w:r>
            <w:r w:rsidRPr="003B142E">
              <w:rPr>
                <w:sz w:val="22"/>
              </w:rPr>
              <w:t xml:space="preserve"> на конце приставок; </w:t>
            </w:r>
            <w:r w:rsidRPr="002B334D">
              <w:rPr>
                <w:i/>
                <w:sz w:val="22"/>
              </w:rPr>
              <w:t>- пре-, -при-).</w:t>
            </w:r>
            <w:r>
              <w:rPr>
                <w:sz w:val="22"/>
              </w:rPr>
              <w:t xml:space="preserve"> Практические упражнения по формированию навыков правописания приставок (букв </w:t>
            </w:r>
            <w:r w:rsidRPr="002B334D">
              <w:rPr>
                <w:i/>
                <w:sz w:val="22"/>
              </w:rPr>
              <w:t xml:space="preserve">-з-, -с- </w:t>
            </w:r>
            <w:r w:rsidRPr="003B142E">
              <w:rPr>
                <w:sz w:val="22"/>
              </w:rPr>
              <w:t xml:space="preserve">на конце приставок; </w:t>
            </w:r>
            <w:r w:rsidRPr="002B334D">
              <w:rPr>
                <w:i/>
                <w:sz w:val="22"/>
              </w:rPr>
              <w:t>- пре-, -при-).</w:t>
            </w:r>
          </w:p>
        </w:tc>
      </w:tr>
      <w:tr w:rsidR="00412E1B" w:rsidTr="00882DD1">
        <w:tc>
          <w:tcPr>
            <w:tcW w:w="474" w:type="pct"/>
          </w:tcPr>
          <w:p w:rsidR="00964A46" w:rsidRDefault="00882DD1" w:rsidP="008069B5">
            <w:pPr>
              <w:jc w:val="center"/>
              <w:outlineLvl w:val="0"/>
              <w:rPr>
                <w:sz w:val="22"/>
                <w:szCs w:val="22"/>
              </w:rPr>
            </w:pPr>
            <w:r>
              <w:rPr>
                <w:sz w:val="22"/>
                <w:szCs w:val="22"/>
              </w:rPr>
              <w:t>6</w:t>
            </w:r>
          </w:p>
        </w:tc>
        <w:tc>
          <w:tcPr>
            <w:tcW w:w="1214" w:type="pct"/>
          </w:tcPr>
          <w:p w:rsidR="00964A46" w:rsidRDefault="00964A46" w:rsidP="008069B5">
            <w:pPr>
              <w:rPr>
                <w:sz w:val="22"/>
              </w:rPr>
            </w:pPr>
            <w:r>
              <w:rPr>
                <w:sz w:val="22"/>
              </w:rPr>
              <w:t xml:space="preserve">Правописание суффиксов </w:t>
            </w:r>
            <w:r w:rsidRPr="002B334D">
              <w:rPr>
                <w:i/>
                <w:sz w:val="22"/>
              </w:rPr>
              <w:t>(-</w:t>
            </w:r>
            <w:proofErr w:type="spellStart"/>
            <w:r w:rsidRPr="002B334D">
              <w:rPr>
                <w:i/>
                <w:sz w:val="22"/>
              </w:rPr>
              <w:t>ек</w:t>
            </w:r>
            <w:proofErr w:type="spellEnd"/>
            <w:r w:rsidRPr="002B334D">
              <w:rPr>
                <w:i/>
                <w:sz w:val="22"/>
              </w:rPr>
              <w:t>-, -</w:t>
            </w:r>
            <w:proofErr w:type="spellStart"/>
            <w:r w:rsidRPr="002B334D">
              <w:rPr>
                <w:i/>
                <w:sz w:val="22"/>
              </w:rPr>
              <w:t>ик</w:t>
            </w:r>
            <w:proofErr w:type="spellEnd"/>
            <w:r w:rsidRPr="002B334D">
              <w:rPr>
                <w:i/>
                <w:sz w:val="22"/>
              </w:rPr>
              <w:t>-, -ник-, -чик-, -</w:t>
            </w:r>
            <w:proofErr w:type="spellStart"/>
            <w:r w:rsidRPr="002B334D">
              <w:rPr>
                <w:i/>
                <w:sz w:val="22"/>
              </w:rPr>
              <w:t>щик</w:t>
            </w:r>
            <w:proofErr w:type="spellEnd"/>
            <w:r w:rsidRPr="002B334D">
              <w:rPr>
                <w:i/>
                <w:sz w:val="22"/>
              </w:rPr>
              <w:t>-, -к-, -</w:t>
            </w:r>
            <w:proofErr w:type="spellStart"/>
            <w:r w:rsidRPr="002B334D">
              <w:rPr>
                <w:i/>
                <w:sz w:val="22"/>
              </w:rPr>
              <w:t>ск</w:t>
            </w:r>
            <w:proofErr w:type="spellEnd"/>
            <w:r w:rsidRPr="002B334D">
              <w:rPr>
                <w:i/>
                <w:sz w:val="22"/>
              </w:rPr>
              <w:t>-, -</w:t>
            </w:r>
            <w:proofErr w:type="spellStart"/>
            <w:r w:rsidRPr="002B334D">
              <w:rPr>
                <w:i/>
                <w:sz w:val="22"/>
              </w:rPr>
              <w:t>ыва</w:t>
            </w:r>
            <w:proofErr w:type="spellEnd"/>
            <w:r w:rsidRPr="002B334D">
              <w:rPr>
                <w:i/>
                <w:sz w:val="22"/>
              </w:rPr>
              <w:t>-, -ива-, -</w:t>
            </w:r>
            <w:proofErr w:type="spellStart"/>
            <w:r w:rsidRPr="002B334D">
              <w:rPr>
                <w:i/>
                <w:sz w:val="22"/>
              </w:rPr>
              <w:t>ова</w:t>
            </w:r>
            <w:proofErr w:type="spellEnd"/>
            <w:r w:rsidRPr="002B334D">
              <w:rPr>
                <w:i/>
                <w:sz w:val="22"/>
              </w:rPr>
              <w:t>-,-</w:t>
            </w:r>
            <w:proofErr w:type="spellStart"/>
            <w:r w:rsidRPr="002B334D">
              <w:rPr>
                <w:i/>
                <w:sz w:val="22"/>
              </w:rPr>
              <w:t>ева</w:t>
            </w:r>
            <w:proofErr w:type="spellEnd"/>
            <w:r w:rsidRPr="002B334D">
              <w:rPr>
                <w:i/>
                <w:sz w:val="22"/>
              </w:rPr>
              <w:t>-, -</w:t>
            </w:r>
            <w:proofErr w:type="spellStart"/>
            <w:r w:rsidRPr="002B334D">
              <w:rPr>
                <w:i/>
                <w:sz w:val="22"/>
              </w:rPr>
              <w:t>ва</w:t>
            </w:r>
            <w:proofErr w:type="spellEnd"/>
            <w:r w:rsidRPr="002B334D">
              <w:rPr>
                <w:i/>
                <w:sz w:val="22"/>
              </w:rPr>
              <w:t>-,-н-,-</w:t>
            </w:r>
            <w:proofErr w:type="spellStart"/>
            <w:r w:rsidRPr="002B334D">
              <w:rPr>
                <w:i/>
                <w:sz w:val="22"/>
              </w:rPr>
              <w:t>нн</w:t>
            </w:r>
            <w:proofErr w:type="spellEnd"/>
            <w:r w:rsidRPr="002B334D">
              <w:rPr>
                <w:i/>
                <w:sz w:val="22"/>
              </w:rPr>
              <w:t>)</w:t>
            </w:r>
          </w:p>
        </w:tc>
        <w:tc>
          <w:tcPr>
            <w:tcW w:w="477" w:type="pct"/>
          </w:tcPr>
          <w:p w:rsidR="00964A46" w:rsidRDefault="00964A46" w:rsidP="008069B5">
            <w:pPr>
              <w:jc w:val="center"/>
              <w:outlineLvl w:val="0"/>
              <w:rPr>
                <w:sz w:val="22"/>
                <w:szCs w:val="22"/>
              </w:rPr>
            </w:pPr>
            <w:r>
              <w:rPr>
                <w:sz w:val="22"/>
                <w:szCs w:val="22"/>
              </w:rPr>
              <w:t>1</w:t>
            </w:r>
          </w:p>
        </w:tc>
        <w:tc>
          <w:tcPr>
            <w:tcW w:w="325" w:type="pct"/>
          </w:tcPr>
          <w:p w:rsidR="00964A46" w:rsidRDefault="00964A46" w:rsidP="008069B5">
            <w:pPr>
              <w:outlineLvl w:val="0"/>
              <w:rPr>
                <w:b/>
              </w:rPr>
            </w:pPr>
          </w:p>
        </w:tc>
        <w:tc>
          <w:tcPr>
            <w:tcW w:w="2509" w:type="pct"/>
          </w:tcPr>
          <w:p w:rsidR="00964A46" w:rsidRDefault="00964A46" w:rsidP="008069B5">
            <w:pPr>
              <w:outlineLvl w:val="0"/>
              <w:rPr>
                <w:b/>
              </w:rPr>
            </w:pPr>
            <w:r>
              <w:rPr>
                <w:sz w:val="22"/>
              </w:rPr>
              <w:t xml:space="preserve">Закрепление правила правописания и практические упражнения по формированию навыков правописания суффиксов </w:t>
            </w:r>
            <w:r w:rsidRPr="002B334D">
              <w:rPr>
                <w:i/>
                <w:sz w:val="22"/>
              </w:rPr>
              <w:t>(-</w:t>
            </w:r>
            <w:proofErr w:type="spellStart"/>
            <w:r w:rsidRPr="002B334D">
              <w:rPr>
                <w:i/>
                <w:sz w:val="22"/>
              </w:rPr>
              <w:t>ек</w:t>
            </w:r>
            <w:proofErr w:type="spellEnd"/>
            <w:r w:rsidRPr="002B334D">
              <w:rPr>
                <w:i/>
                <w:sz w:val="22"/>
              </w:rPr>
              <w:t>-, -</w:t>
            </w:r>
            <w:proofErr w:type="spellStart"/>
            <w:r w:rsidRPr="002B334D">
              <w:rPr>
                <w:i/>
                <w:sz w:val="22"/>
              </w:rPr>
              <w:t>ик</w:t>
            </w:r>
            <w:proofErr w:type="spellEnd"/>
            <w:r w:rsidRPr="002B334D">
              <w:rPr>
                <w:i/>
                <w:sz w:val="22"/>
              </w:rPr>
              <w:t>-, -ник-, -чик-, -</w:t>
            </w:r>
            <w:proofErr w:type="spellStart"/>
            <w:r w:rsidRPr="002B334D">
              <w:rPr>
                <w:i/>
                <w:sz w:val="22"/>
              </w:rPr>
              <w:t>щик</w:t>
            </w:r>
            <w:proofErr w:type="spellEnd"/>
            <w:r w:rsidRPr="002B334D">
              <w:rPr>
                <w:i/>
                <w:sz w:val="22"/>
              </w:rPr>
              <w:t>-, -к-, -</w:t>
            </w:r>
            <w:proofErr w:type="spellStart"/>
            <w:r w:rsidRPr="002B334D">
              <w:rPr>
                <w:i/>
                <w:sz w:val="22"/>
              </w:rPr>
              <w:t>ск</w:t>
            </w:r>
            <w:proofErr w:type="spellEnd"/>
            <w:r w:rsidRPr="002B334D">
              <w:rPr>
                <w:i/>
                <w:sz w:val="22"/>
              </w:rPr>
              <w:t>-, -</w:t>
            </w:r>
            <w:proofErr w:type="spellStart"/>
            <w:r w:rsidRPr="002B334D">
              <w:rPr>
                <w:i/>
                <w:sz w:val="22"/>
              </w:rPr>
              <w:t>ыва</w:t>
            </w:r>
            <w:proofErr w:type="spellEnd"/>
            <w:r w:rsidRPr="002B334D">
              <w:rPr>
                <w:i/>
                <w:sz w:val="22"/>
              </w:rPr>
              <w:t>-, -ива-, -</w:t>
            </w:r>
            <w:proofErr w:type="spellStart"/>
            <w:r w:rsidRPr="002B334D">
              <w:rPr>
                <w:i/>
                <w:sz w:val="22"/>
              </w:rPr>
              <w:t>ова</w:t>
            </w:r>
            <w:proofErr w:type="spellEnd"/>
            <w:r w:rsidRPr="002B334D">
              <w:rPr>
                <w:i/>
                <w:sz w:val="22"/>
              </w:rPr>
              <w:t>-,-</w:t>
            </w:r>
            <w:proofErr w:type="spellStart"/>
            <w:r w:rsidRPr="002B334D">
              <w:rPr>
                <w:i/>
                <w:sz w:val="22"/>
              </w:rPr>
              <w:t>ева</w:t>
            </w:r>
            <w:proofErr w:type="spellEnd"/>
            <w:r w:rsidRPr="002B334D">
              <w:rPr>
                <w:i/>
                <w:sz w:val="22"/>
              </w:rPr>
              <w:t>-, -</w:t>
            </w:r>
            <w:proofErr w:type="spellStart"/>
            <w:r w:rsidRPr="002B334D">
              <w:rPr>
                <w:i/>
                <w:sz w:val="22"/>
              </w:rPr>
              <w:t>ва</w:t>
            </w:r>
            <w:proofErr w:type="spellEnd"/>
            <w:r w:rsidRPr="002B334D">
              <w:rPr>
                <w:i/>
                <w:sz w:val="22"/>
              </w:rPr>
              <w:t>-,-н-,-</w:t>
            </w:r>
            <w:proofErr w:type="spellStart"/>
            <w:r w:rsidRPr="002B334D">
              <w:rPr>
                <w:i/>
                <w:sz w:val="22"/>
              </w:rPr>
              <w:t>нн</w:t>
            </w:r>
            <w:proofErr w:type="spellEnd"/>
            <w:r w:rsidRPr="002B334D">
              <w:rPr>
                <w:i/>
                <w:sz w:val="22"/>
              </w:rPr>
              <w:t>).</w:t>
            </w:r>
          </w:p>
        </w:tc>
      </w:tr>
      <w:tr w:rsidR="00412E1B" w:rsidTr="00882DD1">
        <w:tc>
          <w:tcPr>
            <w:tcW w:w="474" w:type="pct"/>
          </w:tcPr>
          <w:p w:rsidR="00964A46" w:rsidRPr="00F14702" w:rsidRDefault="00964A46" w:rsidP="008069B5">
            <w:pPr>
              <w:jc w:val="center"/>
              <w:outlineLvl w:val="0"/>
              <w:rPr>
                <w:sz w:val="22"/>
                <w:szCs w:val="22"/>
              </w:rPr>
            </w:pPr>
            <w:r>
              <w:rPr>
                <w:sz w:val="22"/>
                <w:szCs w:val="22"/>
              </w:rPr>
              <w:t>7</w:t>
            </w:r>
          </w:p>
        </w:tc>
        <w:tc>
          <w:tcPr>
            <w:tcW w:w="1214" w:type="pct"/>
          </w:tcPr>
          <w:p w:rsidR="00964A46" w:rsidRPr="00F8227A" w:rsidRDefault="00964A46" w:rsidP="008069B5">
            <w:pPr>
              <w:rPr>
                <w:sz w:val="22"/>
              </w:rPr>
            </w:pPr>
            <w:r w:rsidRPr="00C02118">
              <w:rPr>
                <w:sz w:val="22"/>
              </w:rPr>
              <w:t>Буквы</w:t>
            </w:r>
            <w:r w:rsidRPr="00424941">
              <w:rPr>
                <w:i/>
                <w:sz w:val="22"/>
              </w:rPr>
              <w:t xml:space="preserve"> о</w:t>
            </w:r>
            <w:r w:rsidRPr="00C02118">
              <w:rPr>
                <w:sz w:val="22"/>
              </w:rPr>
              <w:t xml:space="preserve"> и </w:t>
            </w:r>
            <w:r w:rsidRPr="00424941">
              <w:rPr>
                <w:i/>
                <w:sz w:val="22"/>
              </w:rPr>
              <w:t xml:space="preserve">ё </w:t>
            </w:r>
            <w:r w:rsidRPr="00C02118">
              <w:rPr>
                <w:sz w:val="22"/>
              </w:rPr>
              <w:t xml:space="preserve">после шипящих и </w:t>
            </w:r>
            <w:r w:rsidRPr="00424941">
              <w:rPr>
                <w:i/>
                <w:sz w:val="22"/>
              </w:rPr>
              <w:t>ц</w:t>
            </w:r>
            <w:r w:rsidRPr="00C02118">
              <w:rPr>
                <w:sz w:val="22"/>
              </w:rPr>
              <w:t xml:space="preserve"> в корнях, окончаниях и суффиксах имён существительных.</w:t>
            </w:r>
          </w:p>
        </w:tc>
        <w:tc>
          <w:tcPr>
            <w:tcW w:w="477" w:type="pct"/>
          </w:tcPr>
          <w:p w:rsidR="00964A46" w:rsidRPr="00F14702" w:rsidRDefault="00E170CC" w:rsidP="008069B5">
            <w:pPr>
              <w:jc w:val="center"/>
              <w:outlineLvl w:val="0"/>
              <w:rPr>
                <w:sz w:val="22"/>
                <w:szCs w:val="22"/>
              </w:rPr>
            </w:pPr>
            <w:r>
              <w:rPr>
                <w:sz w:val="22"/>
                <w:szCs w:val="22"/>
              </w:rPr>
              <w:t>1</w:t>
            </w:r>
          </w:p>
        </w:tc>
        <w:tc>
          <w:tcPr>
            <w:tcW w:w="325" w:type="pct"/>
          </w:tcPr>
          <w:p w:rsidR="00964A46" w:rsidRDefault="00964A46" w:rsidP="008069B5">
            <w:pPr>
              <w:outlineLvl w:val="0"/>
              <w:rPr>
                <w:b/>
              </w:rPr>
            </w:pPr>
          </w:p>
        </w:tc>
        <w:tc>
          <w:tcPr>
            <w:tcW w:w="2509" w:type="pct"/>
          </w:tcPr>
          <w:p w:rsidR="00964A46" w:rsidRDefault="00964A46" w:rsidP="008069B5">
            <w:pPr>
              <w:outlineLvl w:val="0"/>
              <w:rPr>
                <w:b/>
              </w:rPr>
            </w:pPr>
            <w:r>
              <w:rPr>
                <w:sz w:val="22"/>
              </w:rPr>
              <w:t>Закрепление правила правописания  букв</w:t>
            </w:r>
            <w:r w:rsidRPr="00424941">
              <w:rPr>
                <w:i/>
                <w:sz w:val="22"/>
              </w:rPr>
              <w:t xml:space="preserve"> о</w:t>
            </w:r>
            <w:r w:rsidRPr="00C02118">
              <w:rPr>
                <w:sz w:val="22"/>
              </w:rPr>
              <w:t xml:space="preserve"> и</w:t>
            </w:r>
            <w:r w:rsidRPr="00424941">
              <w:rPr>
                <w:i/>
                <w:sz w:val="22"/>
              </w:rPr>
              <w:t xml:space="preserve"> ё</w:t>
            </w:r>
            <w:r w:rsidRPr="00C02118">
              <w:rPr>
                <w:b/>
                <w:sz w:val="22"/>
              </w:rPr>
              <w:t xml:space="preserve"> </w:t>
            </w:r>
            <w:r w:rsidRPr="00C02118">
              <w:rPr>
                <w:sz w:val="22"/>
              </w:rPr>
              <w:t xml:space="preserve">после шипящих и </w:t>
            </w:r>
            <w:r w:rsidRPr="00C02118">
              <w:rPr>
                <w:b/>
                <w:sz w:val="22"/>
              </w:rPr>
              <w:t>ц</w:t>
            </w:r>
            <w:r w:rsidRPr="00C02118">
              <w:rPr>
                <w:sz w:val="22"/>
              </w:rPr>
              <w:t xml:space="preserve"> в корнях, окончаниях и суффиксах имён существительных.</w:t>
            </w:r>
            <w:r>
              <w:rPr>
                <w:sz w:val="22"/>
              </w:rPr>
              <w:t xml:space="preserve"> Практические упражнения по формированию навыков правописания букв </w:t>
            </w:r>
            <w:r w:rsidRPr="00424941">
              <w:rPr>
                <w:i/>
                <w:sz w:val="22"/>
              </w:rPr>
              <w:t xml:space="preserve">о </w:t>
            </w:r>
            <w:r w:rsidRPr="00C02118">
              <w:rPr>
                <w:sz w:val="22"/>
              </w:rPr>
              <w:t xml:space="preserve">и </w:t>
            </w:r>
            <w:r w:rsidRPr="00424941">
              <w:rPr>
                <w:i/>
                <w:sz w:val="22"/>
              </w:rPr>
              <w:t>ё</w:t>
            </w:r>
            <w:r w:rsidRPr="00C02118">
              <w:rPr>
                <w:b/>
                <w:sz w:val="22"/>
              </w:rPr>
              <w:t xml:space="preserve"> </w:t>
            </w:r>
            <w:r w:rsidRPr="00C02118">
              <w:rPr>
                <w:sz w:val="22"/>
              </w:rPr>
              <w:t xml:space="preserve">после шипящих и </w:t>
            </w:r>
            <w:r w:rsidRPr="00C02118">
              <w:rPr>
                <w:b/>
                <w:sz w:val="22"/>
              </w:rPr>
              <w:t>ц</w:t>
            </w:r>
            <w:r w:rsidRPr="00C02118">
              <w:rPr>
                <w:sz w:val="22"/>
              </w:rPr>
              <w:t xml:space="preserve"> в корнях, окончаниях и суффиксах имён существительных.</w:t>
            </w:r>
            <w:r>
              <w:rPr>
                <w:sz w:val="22"/>
              </w:rPr>
              <w:t xml:space="preserve">  </w:t>
            </w:r>
          </w:p>
        </w:tc>
      </w:tr>
      <w:tr w:rsidR="00412E1B" w:rsidTr="00882DD1">
        <w:tc>
          <w:tcPr>
            <w:tcW w:w="474" w:type="pct"/>
          </w:tcPr>
          <w:p w:rsidR="00964A46" w:rsidRDefault="00964A46" w:rsidP="008069B5">
            <w:pPr>
              <w:jc w:val="center"/>
              <w:outlineLvl w:val="0"/>
              <w:rPr>
                <w:sz w:val="22"/>
                <w:szCs w:val="22"/>
              </w:rPr>
            </w:pPr>
            <w:r>
              <w:rPr>
                <w:sz w:val="22"/>
                <w:szCs w:val="22"/>
              </w:rPr>
              <w:t>8</w:t>
            </w:r>
          </w:p>
        </w:tc>
        <w:tc>
          <w:tcPr>
            <w:tcW w:w="1214" w:type="pct"/>
          </w:tcPr>
          <w:p w:rsidR="00964A46" w:rsidRPr="00043DD5" w:rsidRDefault="00964A46" w:rsidP="008069B5">
            <w:pPr>
              <w:jc w:val="both"/>
              <w:outlineLvl w:val="0"/>
              <w:rPr>
                <w:sz w:val="22"/>
              </w:rPr>
            </w:pPr>
            <w:r>
              <w:rPr>
                <w:sz w:val="22"/>
              </w:rPr>
              <w:t>Буквы о и е</w:t>
            </w:r>
            <w:r w:rsidRPr="00043DD5">
              <w:rPr>
                <w:sz w:val="22"/>
              </w:rPr>
              <w:t xml:space="preserve"> после шипящих и ц в суффиксах имён прилагательных.</w:t>
            </w:r>
          </w:p>
        </w:tc>
        <w:tc>
          <w:tcPr>
            <w:tcW w:w="477" w:type="pct"/>
          </w:tcPr>
          <w:p w:rsidR="00964A46" w:rsidRDefault="00964A46" w:rsidP="008069B5">
            <w:pPr>
              <w:jc w:val="center"/>
              <w:outlineLvl w:val="0"/>
              <w:rPr>
                <w:sz w:val="22"/>
                <w:szCs w:val="22"/>
              </w:rPr>
            </w:pPr>
            <w:r>
              <w:rPr>
                <w:sz w:val="22"/>
                <w:szCs w:val="22"/>
              </w:rPr>
              <w:t>1</w:t>
            </w:r>
          </w:p>
        </w:tc>
        <w:tc>
          <w:tcPr>
            <w:tcW w:w="325" w:type="pct"/>
          </w:tcPr>
          <w:p w:rsidR="00964A46" w:rsidRDefault="00964A46" w:rsidP="008069B5">
            <w:pPr>
              <w:outlineLvl w:val="0"/>
              <w:rPr>
                <w:b/>
              </w:rPr>
            </w:pPr>
          </w:p>
        </w:tc>
        <w:tc>
          <w:tcPr>
            <w:tcW w:w="2509" w:type="pct"/>
          </w:tcPr>
          <w:p w:rsidR="00964A46" w:rsidRDefault="00964A46" w:rsidP="008069B5">
            <w:pPr>
              <w:outlineLvl w:val="0"/>
              <w:rPr>
                <w:b/>
              </w:rPr>
            </w:pPr>
            <w:r>
              <w:rPr>
                <w:sz w:val="22"/>
              </w:rPr>
              <w:t>Закрепление правила правописания  букв о и е</w:t>
            </w:r>
            <w:r w:rsidRPr="00043DD5">
              <w:rPr>
                <w:sz w:val="22"/>
              </w:rPr>
              <w:t xml:space="preserve"> после шипящих и ц в суффиксах имён прилагательных.</w:t>
            </w:r>
            <w:r>
              <w:rPr>
                <w:sz w:val="22"/>
              </w:rPr>
              <w:t xml:space="preserve"> Практические упражнения по </w:t>
            </w:r>
            <w:r>
              <w:rPr>
                <w:sz w:val="22"/>
                <w:szCs w:val="22"/>
              </w:rPr>
              <w:t>формированию</w:t>
            </w:r>
            <w:r w:rsidRPr="00AF24A6">
              <w:rPr>
                <w:sz w:val="22"/>
                <w:szCs w:val="22"/>
              </w:rPr>
              <w:t xml:space="preserve"> </w:t>
            </w:r>
            <w:r>
              <w:rPr>
                <w:sz w:val="22"/>
              </w:rPr>
              <w:t>навыков правописания букв о и е</w:t>
            </w:r>
            <w:r w:rsidRPr="00043DD5">
              <w:rPr>
                <w:sz w:val="22"/>
              </w:rPr>
              <w:t xml:space="preserve"> после шипящих и ц в суффиксах имён прилагательных</w:t>
            </w:r>
          </w:p>
        </w:tc>
      </w:tr>
      <w:tr w:rsidR="00412E1B" w:rsidTr="00882DD1">
        <w:tc>
          <w:tcPr>
            <w:tcW w:w="474" w:type="pct"/>
          </w:tcPr>
          <w:p w:rsidR="00964A46" w:rsidRPr="00F14702" w:rsidRDefault="00882DD1" w:rsidP="008069B5">
            <w:pPr>
              <w:jc w:val="center"/>
              <w:outlineLvl w:val="0"/>
              <w:rPr>
                <w:sz w:val="22"/>
                <w:szCs w:val="22"/>
              </w:rPr>
            </w:pPr>
            <w:r>
              <w:rPr>
                <w:sz w:val="22"/>
                <w:szCs w:val="22"/>
              </w:rPr>
              <w:t>9</w:t>
            </w:r>
          </w:p>
        </w:tc>
        <w:tc>
          <w:tcPr>
            <w:tcW w:w="1214" w:type="pct"/>
          </w:tcPr>
          <w:p w:rsidR="00964A46" w:rsidRPr="00043DD5" w:rsidRDefault="00964A46" w:rsidP="008069B5">
            <w:pPr>
              <w:jc w:val="both"/>
              <w:outlineLvl w:val="0"/>
              <w:rPr>
                <w:sz w:val="22"/>
              </w:rPr>
            </w:pPr>
            <w:r w:rsidRPr="00043DD5">
              <w:rPr>
                <w:sz w:val="22"/>
              </w:rPr>
              <w:t xml:space="preserve">Одна и две буквы </w:t>
            </w:r>
            <w:proofErr w:type="spellStart"/>
            <w:r w:rsidRPr="00424941">
              <w:rPr>
                <w:i/>
                <w:sz w:val="22"/>
              </w:rPr>
              <w:t>нн</w:t>
            </w:r>
            <w:proofErr w:type="spellEnd"/>
            <w:r w:rsidRPr="00043DD5">
              <w:rPr>
                <w:b/>
                <w:sz w:val="22"/>
              </w:rPr>
              <w:t xml:space="preserve"> </w:t>
            </w:r>
            <w:r w:rsidRPr="00043DD5">
              <w:rPr>
                <w:sz w:val="22"/>
              </w:rPr>
              <w:t>в суффиксах имён прилагательных</w:t>
            </w:r>
          </w:p>
        </w:tc>
        <w:tc>
          <w:tcPr>
            <w:tcW w:w="477" w:type="pct"/>
          </w:tcPr>
          <w:p w:rsidR="00964A46" w:rsidRDefault="00E170CC" w:rsidP="008069B5">
            <w:pPr>
              <w:jc w:val="center"/>
              <w:outlineLvl w:val="0"/>
              <w:rPr>
                <w:sz w:val="22"/>
                <w:szCs w:val="22"/>
              </w:rPr>
            </w:pPr>
            <w:r>
              <w:rPr>
                <w:sz w:val="22"/>
                <w:szCs w:val="22"/>
              </w:rPr>
              <w:t>1</w:t>
            </w:r>
          </w:p>
        </w:tc>
        <w:tc>
          <w:tcPr>
            <w:tcW w:w="325" w:type="pct"/>
          </w:tcPr>
          <w:p w:rsidR="00964A46" w:rsidRDefault="00964A46" w:rsidP="008069B5">
            <w:pPr>
              <w:outlineLvl w:val="0"/>
              <w:rPr>
                <w:b/>
              </w:rPr>
            </w:pPr>
          </w:p>
        </w:tc>
        <w:tc>
          <w:tcPr>
            <w:tcW w:w="2509" w:type="pct"/>
          </w:tcPr>
          <w:p w:rsidR="00964A46" w:rsidRDefault="00964A46" w:rsidP="008069B5">
            <w:pPr>
              <w:outlineLvl w:val="0"/>
              <w:rPr>
                <w:b/>
              </w:rPr>
            </w:pPr>
            <w:r>
              <w:rPr>
                <w:sz w:val="22"/>
              </w:rPr>
              <w:t xml:space="preserve">Закрепление правила правописания </w:t>
            </w:r>
            <w:r w:rsidRPr="00424941">
              <w:rPr>
                <w:i/>
                <w:sz w:val="22"/>
              </w:rPr>
              <w:t>н</w:t>
            </w:r>
            <w:r>
              <w:rPr>
                <w:sz w:val="22"/>
              </w:rPr>
              <w:t xml:space="preserve"> и</w:t>
            </w:r>
            <w:r w:rsidRPr="00424941">
              <w:rPr>
                <w:i/>
                <w:sz w:val="22"/>
              </w:rPr>
              <w:t xml:space="preserve"> </w:t>
            </w:r>
            <w:proofErr w:type="spellStart"/>
            <w:r w:rsidRPr="00424941">
              <w:rPr>
                <w:i/>
                <w:sz w:val="22"/>
              </w:rPr>
              <w:t>нн</w:t>
            </w:r>
            <w:proofErr w:type="spellEnd"/>
            <w:r w:rsidRPr="00043DD5">
              <w:rPr>
                <w:b/>
                <w:sz w:val="22"/>
              </w:rPr>
              <w:t xml:space="preserve"> </w:t>
            </w:r>
            <w:r w:rsidRPr="00043DD5">
              <w:rPr>
                <w:sz w:val="22"/>
              </w:rPr>
              <w:t>в суффиксах имён прилагательных</w:t>
            </w:r>
            <w:r>
              <w:rPr>
                <w:sz w:val="22"/>
              </w:rPr>
              <w:t xml:space="preserve">. Практические упражнения по </w:t>
            </w:r>
            <w:r>
              <w:rPr>
                <w:sz w:val="22"/>
                <w:szCs w:val="22"/>
              </w:rPr>
              <w:t>формированию</w:t>
            </w:r>
            <w:r w:rsidRPr="00AF24A6">
              <w:rPr>
                <w:sz w:val="22"/>
                <w:szCs w:val="22"/>
              </w:rPr>
              <w:t xml:space="preserve"> </w:t>
            </w:r>
            <w:r>
              <w:rPr>
                <w:sz w:val="22"/>
              </w:rPr>
              <w:t xml:space="preserve">навыков правописания </w:t>
            </w:r>
            <w:r w:rsidRPr="00424941">
              <w:rPr>
                <w:i/>
                <w:sz w:val="22"/>
              </w:rPr>
              <w:t>н</w:t>
            </w:r>
            <w:r>
              <w:rPr>
                <w:sz w:val="22"/>
              </w:rPr>
              <w:t xml:space="preserve"> и</w:t>
            </w:r>
            <w:r w:rsidRPr="00043DD5">
              <w:rPr>
                <w:sz w:val="22"/>
              </w:rPr>
              <w:t xml:space="preserve"> </w:t>
            </w:r>
            <w:proofErr w:type="spellStart"/>
            <w:r w:rsidRPr="00424941">
              <w:rPr>
                <w:i/>
                <w:sz w:val="22"/>
              </w:rPr>
              <w:t>нн</w:t>
            </w:r>
            <w:proofErr w:type="spellEnd"/>
            <w:r w:rsidRPr="00043DD5">
              <w:rPr>
                <w:b/>
                <w:sz w:val="22"/>
              </w:rPr>
              <w:t xml:space="preserve"> </w:t>
            </w:r>
            <w:r w:rsidRPr="00043DD5">
              <w:rPr>
                <w:sz w:val="22"/>
              </w:rPr>
              <w:t>в суффиксах имён прилагательных</w:t>
            </w:r>
            <w:r>
              <w:rPr>
                <w:sz w:val="22"/>
              </w:rPr>
              <w:t>.</w:t>
            </w:r>
          </w:p>
        </w:tc>
      </w:tr>
      <w:tr w:rsidR="00412E1B" w:rsidTr="00882DD1">
        <w:tc>
          <w:tcPr>
            <w:tcW w:w="474" w:type="pct"/>
          </w:tcPr>
          <w:p w:rsidR="00964A46" w:rsidRDefault="00882DD1" w:rsidP="008069B5">
            <w:pPr>
              <w:jc w:val="center"/>
              <w:outlineLvl w:val="0"/>
              <w:rPr>
                <w:sz w:val="22"/>
                <w:szCs w:val="22"/>
              </w:rPr>
            </w:pPr>
            <w:r>
              <w:rPr>
                <w:sz w:val="22"/>
                <w:szCs w:val="22"/>
              </w:rPr>
              <w:t>10</w:t>
            </w:r>
          </w:p>
        </w:tc>
        <w:tc>
          <w:tcPr>
            <w:tcW w:w="1214" w:type="pct"/>
          </w:tcPr>
          <w:p w:rsidR="00964A46" w:rsidRPr="00043DD5" w:rsidRDefault="00964A46" w:rsidP="008069B5">
            <w:pPr>
              <w:jc w:val="both"/>
              <w:outlineLvl w:val="0"/>
              <w:rPr>
                <w:sz w:val="22"/>
              </w:rPr>
            </w:pPr>
            <w:r>
              <w:rPr>
                <w:sz w:val="22"/>
              </w:rPr>
              <w:t>Слитное и дефисное написание сложных имён прилагательных</w:t>
            </w:r>
          </w:p>
        </w:tc>
        <w:tc>
          <w:tcPr>
            <w:tcW w:w="477" w:type="pct"/>
          </w:tcPr>
          <w:p w:rsidR="00964A46" w:rsidRDefault="00E170CC" w:rsidP="008069B5">
            <w:pPr>
              <w:jc w:val="center"/>
              <w:outlineLvl w:val="0"/>
              <w:rPr>
                <w:sz w:val="22"/>
                <w:szCs w:val="22"/>
              </w:rPr>
            </w:pPr>
            <w:r>
              <w:rPr>
                <w:sz w:val="22"/>
                <w:szCs w:val="22"/>
              </w:rPr>
              <w:t>1</w:t>
            </w:r>
          </w:p>
        </w:tc>
        <w:tc>
          <w:tcPr>
            <w:tcW w:w="325" w:type="pct"/>
          </w:tcPr>
          <w:p w:rsidR="00964A46" w:rsidRDefault="00964A46" w:rsidP="008069B5">
            <w:pPr>
              <w:outlineLvl w:val="0"/>
              <w:rPr>
                <w:b/>
              </w:rPr>
            </w:pPr>
          </w:p>
        </w:tc>
        <w:tc>
          <w:tcPr>
            <w:tcW w:w="2509" w:type="pct"/>
          </w:tcPr>
          <w:p w:rsidR="00964A46" w:rsidRDefault="00964A46" w:rsidP="008069B5">
            <w:pPr>
              <w:outlineLvl w:val="0"/>
              <w:rPr>
                <w:sz w:val="22"/>
              </w:rPr>
            </w:pPr>
            <w:r w:rsidRPr="00005888">
              <w:rPr>
                <w:sz w:val="22"/>
              </w:rPr>
              <w:t>Закрепление правила правописания слитного и дефисного написания сложных имён прилагательных</w:t>
            </w:r>
            <w:r>
              <w:rPr>
                <w:sz w:val="22"/>
              </w:rPr>
              <w:t>. Практические упражнения по</w:t>
            </w:r>
            <w:r>
              <w:rPr>
                <w:sz w:val="22"/>
                <w:szCs w:val="22"/>
              </w:rPr>
              <w:t xml:space="preserve"> формированию</w:t>
            </w:r>
            <w:r>
              <w:rPr>
                <w:sz w:val="22"/>
              </w:rPr>
              <w:t xml:space="preserve"> навыков правописания</w:t>
            </w:r>
            <w:r w:rsidRPr="00005888">
              <w:rPr>
                <w:sz w:val="22"/>
              </w:rPr>
              <w:t xml:space="preserve"> слитного и дефисного написания сложных имён прилагательных</w:t>
            </w:r>
            <w:r>
              <w:rPr>
                <w:sz w:val="22"/>
              </w:rPr>
              <w:t>.</w:t>
            </w:r>
          </w:p>
          <w:p w:rsidR="002E3E38" w:rsidRDefault="002E3E38" w:rsidP="008069B5">
            <w:pPr>
              <w:outlineLvl w:val="0"/>
              <w:rPr>
                <w:b/>
              </w:rPr>
            </w:pPr>
          </w:p>
        </w:tc>
      </w:tr>
      <w:tr w:rsidR="00412E1B" w:rsidTr="00882DD1">
        <w:tc>
          <w:tcPr>
            <w:tcW w:w="474" w:type="pct"/>
          </w:tcPr>
          <w:p w:rsidR="00964A46" w:rsidRDefault="00882DD1" w:rsidP="008069B5">
            <w:pPr>
              <w:jc w:val="center"/>
              <w:outlineLvl w:val="0"/>
              <w:rPr>
                <w:sz w:val="22"/>
                <w:szCs w:val="22"/>
              </w:rPr>
            </w:pPr>
            <w:r>
              <w:rPr>
                <w:sz w:val="22"/>
                <w:szCs w:val="22"/>
              </w:rPr>
              <w:t>11</w:t>
            </w:r>
          </w:p>
        </w:tc>
        <w:tc>
          <w:tcPr>
            <w:tcW w:w="1214" w:type="pct"/>
          </w:tcPr>
          <w:p w:rsidR="00964A46" w:rsidRPr="00043DD5" w:rsidRDefault="00964A46" w:rsidP="008069B5">
            <w:pPr>
              <w:jc w:val="both"/>
              <w:outlineLvl w:val="0"/>
              <w:rPr>
                <w:sz w:val="22"/>
              </w:rPr>
            </w:pPr>
            <w:r>
              <w:rPr>
                <w:sz w:val="22"/>
                <w:szCs w:val="22"/>
              </w:rPr>
              <w:t>Контрольная работа №1</w:t>
            </w:r>
            <w:r w:rsidRPr="00F14702">
              <w:rPr>
                <w:sz w:val="22"/>
                <w:szCs w:val="22"/>
              </w:rPr>
              <w:t xml:space="preserve"> </w:t>
            </w:r>
            <w:r w:rsidRPr="00F14702">
              <w:rPr>
                <w:sz w:val="22"/>
                <w:szCs w:val="22"/>
              </w:rPr>
              <w:lastRenderedPageBreak/>
              <w:t>по теме</w:t>
            </w:r>
            <w:r>
              <w:rPr>
                <w:sz w:val="22"/>
                <w:szCs w:val="22"/>
              </w:rPr>
              <w:t xml:space="preserve"> «Орфография»</w:t>
            </w:r>
          </w:p>
        </w:tc>
        <w:tc>
          <w:tcPr>
            <w:tcW w:w="477" w:type="pct"/>
          </w:tcPr>
          <w:p w:rsidR="00964A46" w:rsidRDefault="00964A46" w:rsidP="008069B5">
            <w:pPr>
              <w:jc w:val="center"/>
              <w:outlineLvl w:val="0"/>
              <w:rPr>
                <w:sz w:val="22"/>
                <w:szCs w:val="22"/>
              </w:rPr>
            </w:pPr>
            <w:r>
              <w:rPr>
                <w:sz w:val="22"/>
                <w:szCs w:val="22"/>
              </w:rPr>
              <w:lastRenderedPageBreak/>
              <w:t>1</w:t>
            </w:r>
          </w:p>
        </w:tc>
        <w:tc>
          <w:tcPr>
            <w:tcW w:w="325" w:type="pct"/>
          </w:tcPr>
          <w:p w:rsidR="00964A46" w:rsidRDefault="00964A46" w:rsidP="008069B5">
            <w:pPr>
              <w:outlineLvl w:val="0"/>
              <w:rPr>
                <w:b/>
              </w:rPr>
            </w:pPr>
          </w:p>
        </w:tc>
        <w:tc>
          <w:tcPr>
            <w:tcW w:w="2509" w:type="pct"/>
          </w:tcPr>
          <w:p w:rsidR="00964A46" w:rsidRDefault="00964A46" w:rsidP="008069B5">
            <w:pPr>
              <w:outlineLvl w:val="0"/>
              <w:rPr>
                <w:b/>
              </w:rPr>
            </w:pPr>
          </w:p>
          <w:p w:rsidR="002E3E38" w:rsidRDefault="002E3E38" w:rsidP="008069B5">
            <w:pPr>
              <w:outlineLvl w:val="0"/>
              <w:rPr>
                <w:b/>
              </w:rPr>
            </w:pPr>
          </w:p>
          <w:p w:rsidR="002E3E38" w:rsidRDefault="002E3E38" w:rsidP="008069B5">
            <w:pPr>
              <w:outlineLvl w:val="0"/>
              <w:rPr>
                <w:b/>
              </w:rPr>
            </w:pPr>
          </w:p>
        </w:tc>
      </w:tr>
      <w:tr w:rsidR="00964A46" w:rsidTr="00E170CC">
        <w:tc>
          <w:tcPr>
            <w:tcW w:w="5000" w:type="pct"/>
            <w:gridSpan w:val="5"/>
          </w:tcPr>
          <w:p w:rsidR="00964A46" w:rsidRDefault="00964A46" w:rsidP="008069B5">
            <w:pPr>
              <w:outlineLvl w:val="0"/>
              <w:rPr>
                <w:b/>
              </w:rPr>
            </w:pPr>
            <w:r w:rsidRPr="009B1C00">
              <w:rPr>
                <w:b/>
                <w:sz w:val="22"/>
              </w:rPr>
              <w:lastRenderedPageBreak/>
              <w:t>Раздел 2.</w:t>
            </w:r>
            <w:r w:rsidRPr="00356479">
              <w:rPr>
                <w:b/>
                <w:sz w:val="22"/>
                <w:szCs w:val="22"/>
              </w:rPr>
              <w:t>Морфология и орфография (</w:t>
            </w:r>
            <w:r w:rsidR="00E170CC">
              <w:rPr>
                <w:b/>
                <w:sz w:val="22"/>
                <w:szCs w:val="22"/>
              </w:rPr>
              <w:t>19</w:t>
            </w:r>
            <w:r>
              <w:rPr>
                <w:b/>
                <w:sz w:val="22"/>
                <w:szCs w:val="22"/>
              </w:rPr>
              <w:t xml:space="preserve"> занятий</w:t>
            </w:r>
            <w:r w:rsidRPr="00A67AAD">
              <w:rPr>
                <w:b/>
                <w:sz w:val="22"/>
                <w:szCs w:val="22"/>
              </w:rPr>
              <w:t>)</w:t>
            </w:r>
          </w:p>
        </w:tc>
      </w:tr>
      <w:tr w:rsidR="00412E1B" w:rsidTr="00882DD1">
        <w:tc>
          <w:tcPr>
            <w:tcW w:w="474" w:type="pct"/>
          </w:tcPr>
          <w:p w:rsidR="00964A46" w:rsidRDefault="00882DD1" w:rsidP="008069B5">
            <w:pPr>
              <w:jc w:val="center"/>
              <w:outlineLvl w:val="0"/>
              <w:rPr>
                <w:sz w:val="22"/>
                <w:szCs w:val="22"/>
              </w:rPr>
            </w:pPr>
            <w:r>
              <w:rPr>
                <w:sz w:val="22"/>
                <w:szCs w:val="22"/>
              </w:rPr>
              <w:t>12</w:t>
            </w:r>
          </w:p>
        </w:tc>
        <w:tc>
          <w:tcPr>
            <w:tcW w:w="1214" w:type="pct"/>
          </w:tcPr>
          <w:p w:rsidR="00964A46" w:rsidRPr="00F14702" w:rsidRDefault="00964A46" w:rsidP="008069B5">
            <w:pPr>
              <w:outlineLvl w:val="0"/>
              <w:rPr>
                <w:sz w:val="22"/>
                <w:szCs w:val="22"/>
              </w:rPr>
            </w:pPr>
            <w:r w:rsidRPr="00CF0A5F">
              <w:rPr>
                <w:b/>
                <w:i/>
                <w:sz w:val="22"/>
                <w:szCs w:val="22"/>
              </w:rPr>
              <w:t>Понятие о причастии.</w:t>
            </w:r>
            <w:r>
              <w:rPr>
                <w:sz w:val="22"/>
                <w:szCs w:val="22"/>
              </w:rPr>
              <w:t xml:space="preserve"> Причастный оборот</w:t>
            </w:r>
          </w:p>
        </w:tc>
        <w:tc>
          <w:tcPr>
            <w:tcW w:w="477" w:type="pct"/>
          </w:tcPr>
          <w:p w:rsidR="00964A46" w:rsidRDefault="00964A46" w:rsidP="008069B5">
            <w:pPr>
              <w:jc w:val="center"/>
              <w:outlineLvl w:val="0"/>
              <w:rPr>
                <w:sz w:val="22"/>
                <w:szCs w:val="22"/>
              </w:rPr>
            </w:pPr>
            <w:r>
              <w:rPr>
                <w:sz w:val="22"/>
                <w:szCs w:val="22"/>
              </w:rPr>
              <w:t>1</w:t>
            </w:r>
          </w:p>
        </w:tc>
        <w:tc>
          <w:tcPr>
            <w:tcW w:w="325" w:type="pct"/>
          </w:tcPr>
          <w:p w:rsidR="00964A46" w:rsidRPr="00F14702" w:rsidRDefault="00964A46" w:rsidP="008069B5">
            <w:pPr>
              <w:outlineLvl w:val="0"/>
              <w:rPr>
                <w:b/>
                <w:sz w:val="22"/>
                <w:szCs w:val="22"/>
              </w:rPr>
            </w:pPr>
          </w:p>
        </w:tc>
        <w:tc>
          <w:tcPr>
            <w:tcW w:w="2509" w:type="pct"/>
          </w:tcPr>
          <w:p w:rsidR="00964A46" w:rsidRPr="00801A92" w:rsidRDefault="00964A46" w:rsidP="008069B5">
            <w:pPr>
              <w:outlineLvl w:val="0"/>
            </w:pPr>
            <w:r w:rsidRPr="00133D4D">
              <w:rPr>
                <w:sz w:val="22"/>
              </w:rPr>
              <w:t xml:space="preserve">Закрепление понятия о причастии </w:t>
            </w:r>
            <w:r>
              <w:rPr>
                <w:sz w:val="22"/>
              </w:rPr>
              <w:t xml:space="preserve">как </w:t>
            </w:r>
            <w:r w:rsidRPr="00133D4D">
              <w:rPr>
                <w:sz w:val="22"/>
                <w:szCs w:val="20"/>
              </w:rPr>
              <w:t>особой форме глагола</w:t>
            </w:r>
            <w:r>
              <w:rPr>
                <w:sz w:val="22"/>
                <w:szCs w:val="20"/>
              </w:rPr>
              <w:t xml:space="preserve">, имеющей признаки глагола и прилагательного. </w:t>
            </w:r>
            <w:r w:rsidRPr="00133D4D">
              <w:rPr>
                <w:sz w:val="22"/>
              </w:rPr>
              <w:t xml:space="preserve">Формирование </w:t>
            </w:r>
            <w:r w:rsidRPr="005D5F04">
              <w:rPr>
                <w:sz w:val="22"/>
                <w:szCs w:val="20"/>
              </w:rPr>
              <w:t xml:space="preserve">умения определять </w:t>
            </w:r>
            <w:r>
              <w:rPr>
                <w:sz w:val="22"/>
                <w:szCs w:val="20"/>
              </w:rPr>
              <w:t>грамматические признаки глагола и прилагательного у причастия</w:t>
            </w:r>
            <w:r w:rsidRPr="005D5F04">
              <w:rPr>
                <w:sz w:val="22"/>
                <w:szCs w:val="20"/>
              </w:rPr>
              <w:t>.</w:t>
            </w:r>
            <w:r>
              <w:rPr>
                <w:sz w:val="22"/>
                <w:szCs w:val="20"/>
              </w:rPr>
              <w:t xml:space="preserve"> Упражнения по умению различать причастия от прилагательных. </w:t>
            </w:r>
            <w:r w:rsidRPr="006543F0">
              <w:rPr>
                <w:sz w:val="22"/>
              </w:rPr>
              <w:t>Закрепление понятия о причастном обороте. Формирование умений находить</w:t>
            </w:r>
            <w:r>
              <w:rPr>
                <w:sz w:val="22"/>
              </w:rPr>
              <w:t xml:space="preserve"> причастные обороты в предложениях</w:t>
            </w:r>
            <w:r w:rsidRPr="006543F0">
              <w:rPr>
                <w:sz w:val="22"/>
              </w:rPr>
              <w:t xml:space="preserve">; образовывать предложения с причастными оборотами; </w:t>
            </w:r>
            <w:r>
              <w:rPr>
                <w:sz w:val="22"/>
              </w:rPr>
              <w:t xml:space="preserve">обозначать причастные обороты как члены предложения; </w:t>
            </w:r>
            <w:r w:rsidRPr="006543F0">
              <w:rPr>
                <w:sz w:val="22"/>
                <w:szCs w:val="20"/>
              </w:rPr>
              <w:t xml:space="preserve">правильно расставлять </w:t>
            </w:r>
            <w:r w:rsidRPr="00376A04">
              <w:rPr>
                <w:sz w:val="22"/>
                <w:szCs w:val="20"/>
              </w:rPr>
              <w:t>знаки препинания.</w:t>
            </w:r>
            <w:r w:rsidRPr="00376A04">
              <w:rPr>
                <w:b/>
                <w:color w:val="FF0000"/>
              </w:rPr>
              <w:t xml:space="preserve"> </w:t>
            </w:r>
            <w:r>
              <w:rPr>
                <w:b/>
                <w:color w:val="FF0000"/>
                <w:sz w:val="22"/>
              </w:rPr>
              <w:t xml:space="preserve"> </w:t>
            </w:r>
            <w:r w:rsidRPr="00127A37">
              <w:rPr>
                <w:color w:val="FF0000"/>
                <w:sz w:val="22"/>
              </w:rPr>
              <w:t xml:space="preserve"> </w:t>
            </w:r>
          </w:p>
        </w:tc>
      </w:tr>
      <w:tr w:rsidR="00412E1B" w:rsidTr="00882DD1">
        <w:tc>
          <w:tcPr>
            <w:tcW w:w="474" w:type="pct"/>
          </w:tcPr>
          <w:p w:rsidR="00964A46" w:rsidRPr="00F14702" w:rsidRDefault="00882DD1" w:rsidP="008069B5">
            <w:pPr>
              <w:jc w:val="center"/>
              <w:outlineLvl w:val="0"/>
              <w:rPr>
                <w:sz w:val="22"/>
                <w:szCs w:val="22"/>
              </w:rPr>
            </w:pPr>
            <w:r>
              <w:rPr>
                <w:sz w:val="22"/>
                <w:szCs w:val="22"/>
              </w:rPr>
              <w:t>13</w:t>
            </w:r>
          </w:p>
        </w:tc>
        <w:tc>
          <w:tcPr>
            <w:tcW w:w="1214" w:type="pct"/>
          </w:tcPr>
          <w:p w:rsidR="00964A46" w:rsidRPr="00F14702" w:rsidRDefault="00964A46" w:rsidP="008069B5">
            <w:pPr>
              <w:outlineLvl w:val="0"/>
              <w:rPr>
                <w:b/>
                <w:sz w:val="22"/>
                <w:szCs w:val="22"/>
              </w:rPr>
            </w:pPr>
            <w:r w:rsidRPr="00F14702">
              <w:rPr>
                <w:sz w:val="22"/>
                <w:szCs w:val="22"/>
              </w:rPr>
              <w:t xml:space="preserve">Действительные и страдательные причастия </w:t>
            </w:r>
          </w:p>
        </w:tc>
        <w:tc>
          <w:tcPr>
            <w:tcW w:w="477" w:type="pct"/>
          </w:tcPr>
          <w:p w:rsidR="00964A46" w:rsidRPr="00F14702" w:rsidRDefault="00882DD1" w:rsidP="008069B5">
            <w:pPr>
              <w:jc w:val="center"/>
              <w:outlineLvl w:val="0"/>
              <w:rPr>
                <w:sz w:val="22"/>
                <w:szCs w:val="22"/>
              </w:rPr>
            </w:pPr>
            <w:r>
              <w:rPr>
                <w:sz w:val="22"/>
                <w:szCs w:val="22"/>
              </w:rPr>
              <w:t>1</w:t>
            </w:r>
          </w:p>
        </w:tc>
        <w:tc>
          <w:tcPr>
            <w:tcW w:w="325" w:type="pct"/>
          </w:tcPr>
          <w:p w:rsidR="00964A46" w:rsidRPr="00F14702" w:rsidRDefault="00964A46" w:rsidP="008069B5">
            <w:pPr>
              <w:outlineLvl w:val="0"/>
              <w:rPr>
                <w:b/>
                <w:sz w:val="22"/>
                <w:szCs w:val="22"/>
              </w:rPr>
            </w:pPr>
          </w:p>
        </w:tc>
        <w:tc>
          <w:tcPr>
            <w:tcW w:w="2509" w:type="pct"/>
          </w:tcPr>
          <w:p w:rsidR="00964A46" w:rsidRDefault="00964A46" w:rsidP="008069B5">
            <w:pPr>
              <w:outlineLvl w:val="0"/>
              <w:rPr>
                <w:b/>
              </w:rPr>
            </w:pPr>
            <w:r w:rsidRPr="00BF6D9F">
              <w:rPr>
                <w:sz w:val="22"/>
              </w:rPr>
              <w:t>Закрепление понятия о действительных и страдательных причастиях.</w:t>
            </w:r>
            <w:r>
              <w:rPr>
                <w:sz w:val="22"/>
              </w:rPr>
              <w:t xml:space="preserve"> Практические упражнения по формирова</w:t>
            </w:r>
            <w:r w:rsidRPr="00BF6D9F">
              <w:rPr>
                <w:sz w:val="22"/>
              </w:rPr>
              <w:t>нию умения образовывать</w:t>
            </w:r>
            <w:r w:rsidRPr="00BF6D9F">
              <w:rPr>
                <w:sz w:val="22"/>
                <w:szCs w:val="22"/>
              </w:rPr>
              <w:t xml:space="preserve"> действительные и страдательные причастия.</w:t>
            </w:r>
            <w:r>
              <w:rPr>
                <w:sz w:val="22"/>
                <w:szCs w:val="22"/>
              </w:rPr>
              <w:t xml:space="preserve"> Закрепление умения выполнять морфемный разбор действительных и страдательных</w:t>
            </w:r>
            <w:r w:rsidRPr="00F14702">
              <w:rPr>
                <w:sz w:val="22"/>
                <w:szCs w:val="22"/>
              </w:rPr>
              <w:t xml:space="preserve"> </w:t>
            </w:r>
            <w:r>
              <w:rPr>
                <w:sz w:val="22"/>
                <w:szCs w:val="22"/>
              </w:rPr>
              <w:t>причастий.</w:t>
            </w:r>
          </w:p>
        </w:tc>
      </w:tr>
      <w:tr w:rsidR="00412E1B" w:rsidTr="00882DD1">
        <w:tc>
          <w:tcPr>
            <w:tcW w:w="474" w:type="pct"/>
          </w:tcPr>
          <w:p w:rsidR="00964A46" w:rsidRPr="00F14702" w:rsidRDefault="00882DD1" w:rsidP="008069B5">
            <w:pPr>
              <w:jc w:val="center"/>
              <w:outlineLvl w:val="0"/>
              <w:rPr>
                <w:sz w:val="22"/>
                <w:szCs w:val="22"/>
              </w:rPr>
            </w:pPr>
            <w:r>
              <w:rPr>
                <w:sz w:val="22"/>
                <w:szCs w:val="22"/>
              </w:rPr>
              <w:t>14</w:t>
            </w:r>
          </w:p>
        </w:tc>
        <w:tc>
          <w:tcPr>
            <w:tcW w:w="1214" w:type="pct"/>
          </w:tcPr>
          <w:p w:rsidR="00964A46" w:rsidRPr="00F14702" w:rsidRDefault="00964A46" w:rsidP="008069B5">
            <w:pPr>
              <w:outlineLvl w:val="0"/>
              <w:rPr>
                <w:b/>
                <w:sz w:val="22"/>
                <w:szCs w:val="22"/>
              </w:rPr>
            </w:pPr>
            <w:r w:rsidRPr="00F14702">
              <w:rPr>
                <w:sz w:val="22"/>
                <w:szCs w:val="22"/>
              </w:rPr>
              <w:t xml:space="preserve">Полные и краткие формы причастий. Правописание гласных перед </w:t>
            </w:r>
            <w:r w:rsidRPr="00424941">
              <w:rPr>
                <w:i/>
                <w:sz w:val="22"/>
                <w:szCs w:val="22"/>
              </w:rPr>
              <w:t>н</w:t>
            </w:r>
            <w:r w:rsidRPr="00424941">
              <w:rPr>
                <w:sz w:val="22"/>
                <w:szCs w:val="22"/>
              </w:rPr>
              <w:t xml:space="preserve"> </w:t>
            </w:r>
            <w:r w:rsidRPr="00F14702">
              <w:rPr>
                <w:sz w:val="22"/>
                <w:szCs w:val="22"/>
              </w:rPr>
              <w:t xml:space="preserve">и </w:t>
            </w:r>
            <w:proofErr w:type="spellStart"/>
            <w:r w:rsidRPr="00424941">
              <w:rPr>
                <w:i/>
                <w:sz w:val="22"/>
                <w:szCs w:val="22"/>
              </w:rPr>
              <w:t>нн</w:t>
            </w:r>
            <w:proofErr w:type="spellEnd"/>
            <w:r w:rsidRPr="00424941">
              <w:rPr>
                <w:sz w:val="22"/>
                <w:szCs w:val="22"/>
              </w:rPr>
              <w:t xml:space="preserve"> </w:t>
            </w:r>
            <w:r w:rsidRPr="00F14702">
              <w:rPr>
                <w:sz w:val="22"/>
                <w:szCs w:val="22"/>
              </w:rPr>
              <w:t>в полных и кратких страдательных причастиях</w:t>
            </w:r>
          </w:p>
        </w:tc>
        <w:tc>
          <w:tcPr>
            <w:tcW w:w="477" w:type="pct"/>
          </w:tcPr>
          <w:p w:rsidR="00964A46" w:rsidRPr="00F14702" w:rsidRDefault="00964A46" w:rsidP="008069B5">
            <w:pPr>
              <w:jc w:val="center"/>
              <w:outlineLvl w:val="0"/>
              <w:rPr>
                <w:sz w:val="22"/>
                <w:szCs w:val="22"/>
              </w:rPr>
            </w:pPr>
            <w:r>
              <w:rPr>
                <w:sz w:val="22"/>
                <w:szCs w:val="22"/>
              </w:rPr>
              <w:t>1</w:t>
            </w:r>
          </w:p>
        </w:tc>
        <w:tc>
          <w:tcPr>
            <w:tcW w:w="325" w:type="pct"/>
          </w:tcPr>
          <w:p w:rsidR="00964A46" w:rsidRPr="00F14702" w:rsidRDefault="00964A46" w:rsidP="008069B5">
            <w:pPr>
              <w:outlineLvl w:val="0"/>
              <w:rPr>
                <w:b/>
                <w:sz w:val="22"/>
                <w:szCs w:val="22"/>
              </w:rPr>
            </w:pPr>
          </w:p>
        </w:tc>
        <w:tc>
          <w:tcPr>
            <w:tcW w:w="2509" w:type="pct"/>
          </w:tcPr>
          <w:p w:rsidR="00964A46" w:rsidRPr="00EF6712" w:rsidRDefault="00964A46" w:rsidP="008069B5">
            <w:pPr>
              <w:outlineLvl w:val="0"/>
              <w:rPr>
                <w:szCs w:val="22"/>
              </w:rPr>
            </w:pPr>
            <w:r w:rsidRPr="00EF6712">
              <w:rPr>
                <w:sz w:val="22"/>
              </w:rPr>
              <w:t>Закрепление понятия о полных и кратких</w:t>
            </w:r>
            <w:r w:rsidRPr="00EF6712">
              <w:rPr>
                <w:sz w:val="22"/>
                <w:szCs w:val="22"/>
              </w:rPr>
              <w:t xml:space="preserve"> </w:t>
            </w:r>
            <w:r>
              <w:rPr>
                <w:sz w:val="22"/>
                <w:szCs w:val="22"/>
              </w:rPr>
              <w:t>формах</w:t>
            </w:r>
            <w:r w:rsidRPr="00F14702">
              <w:rPr>
                <w:sz w:val="22"/>
                <w:szCs w:val="22"/>
              </w:rPr>
              <w:t xml:space="preserve"> причастий. </w:t>
            </w:r>
            <w:r>
              <w:rPr>
                <w:sz w:val="22"/>
                <w:szCs w:val="22"/>
              </w:rPr>
              <w:t>Упражнения по формированию навыков</w:t>
            </w:r>
            <w:r w:rsidRPr="00EF6712">
              <w:rPr>
                <w:sz w:val="22"/>
                <w:szCs w:val="22"/>
              </w:rPr>
              <w:t xml:space="preserve"> </w:t>
            </w:r>
            <w:r>
              <w:rPr>
                <w:sz w:val="22"/>
                <w:szCs w:val="20"/>
              </w:rPr>
              <w:t>образования</w:t>
            </w:r>
            <w:r w:rsidRPr="00EF6712">
              <w:rPr>
                <w:sz w:val="22"/>
                <w:szCs w:val="20"/>
              </w:rPr>
              <w:t xml:space="preserve"> </w:t>
            </w:r>
            <w:r>
              <w:rPr>
                <w:sz w:val="22"/>
                <w:szCs w:val="20"/>
              </w:rPr>
              <w:t xml:space="preserve">и правописания полных и кратких форм причастий; </w:t>
            </w:r>
            <w:r w:rsidRPr="00EF6712">
              <w:rPr>
                <w:sz w:val="22"/>
              </w:rPr>
              <w:t>по закреплению</w:t>
            </w:r>
            <w:r w:rsidRPr="00EF6712">
              <w:rPr>
                <w:sz w:val="22"/>
                <w:szCs w:val="22"/>
              </w:rPr>
              <w:t xml:space="preserve"> </w:t>
            </w:r>
            <w:r>
              <w:rPr>
                <w:sz w:val="22"/>
              </w:rPr>
              <w:t>навыков</w:t>
            </w:r>
            <w:r>
              <w:rPr>
                <w:sz w:val="22"/>
                <w:szCs w:val="22"/>
              </w:rPr>
              <w:t xml:space="preserve"> правописания</w:t>
            </w:r>
            <w:r w:rsidRPr="00F14702">
              <w:rPr>
                <w:sz w:val="22"/>
                <w:szCs w:val="22"/>
              </w:rPr>
              <w:t xml:space="preserve"> гласных перед </w:t>
            </w:r>
            <w:r w:rsidRPr="00424941">
              <w:rPr>
                <w:i/>
                <w:sz w:val="22"/>
                <w:szCs w:val="22"/>
              </w:rPr>
              <w:t>н</w:t>
            </w:r>
            <w:r w:rsidRPr="00424941">
              <w:rPr>
                <w:sz w:val="22"/>
                <w:szCs w:val="22"/>
              </w:rPr>
              <w:t xml:space="preserve"> </w:t>
            </w:r>
            <w:r w:rsidRPr="00F14702">
              <w:rPr>
                <w:sz w:val="22"/>
                <w:szCs w:val="22"/>
              </w:rPr>
              <w:t xml:space="preserve">и </w:t>
            </w:r>
            <w:proofErr w:type="spellStart"/>
            <w:r w:rsidRPr="00424941">
              <w:rPr>
                <w:i/>
                <w:sz w:val="22"/>
                <w:szCs w:val="22"/>
              </w:rPr>
              <w:t>нн</w:t>
            </w:r>
            <w:proofErr w:type="spellEnd"/>
            <w:r w:rsidRPr="00424941">
              <w:rPr>
                <w:sz w:val="22"/>
                <w:szCs w:val="22"/>
              </w:rPr>
              <w:t xml:space="preserve"> </w:t>
            </w:r>
            <w:r w:rsidRPr="00F14702">
              <w:rPr>
                <w:sz w:val="22"/>
                <w:szCs w:val="22"/>
              </w:rPr>
              <w:t>в полных и кратких страдательных причастиях</w:t>
            </w:r>
            <w:r>
              <w:rPr>
                <w:sz w:val="22"/>
                <w:szCs w:val="22"/>
              </w:rPr>
              <w:t>.</w:t>
            </w:r>
          </w:p>
        </w:tc>
      </w:tr>
      <w:tr w:rsidR="00412E1B" w:rsidTr="00882DD1">
        <w:tc>
          <w:tcPr>
            <w:tcW w:w="474" w:type="pct"/>
          </w:tcPr>
          <w:p w:rsidR="00964A46" w:rsidRPr="00F14702" w:rsidRDefault="00882DD1" w:rsidP="008069B5">
            <w:pPr>
              <w:jc w:val="center"/>
              <w:outlineLvl w:val="0"/>
              <w:rPr>
                <w:sz w:val="22"/>
                <w:szCs w:val="22"/>
              </w:rPr>
            </w:pPr>
            <w:r>
              <w:rPr>
                <w:sz w:val="22"/>
                <w:szCs w:val="22"/>
              </w:rPr>
              <w:t>15</w:t>
            </w:r>
          </w:p>
        </w:tc>
        <w:tc>
          <w:tcPr>
            <w:tcW w:w="1214" w:type="pct"/>
          </w:tcPr>
          <w:p w:rsidR="00964A46" w:rsidRPr="00F14702" w:rsidRDefault="00964A46" w:rsidP="008069B5">
            <w:pPr>
              <w:outlineLvl w:val="0"/>
              <w:rPr>
                <w:sz w:val="22"/>
                <w:szCs w:val="22"/>
              </w:rPr>
            </w:pPr>
            <w:r w:rsidRPr="00AF24A6">
              <w:rPr>
                <w:sz w:val="22"/>
                <w:szCs w:val="22"/>
              </w:rPr>
              <w:t>Правописание</w:t>
            </w:r>
            <w:r w:rsidRPr="00424941">
              <w:rPr>
                <w:sz w:val="22"/>
                <w:szCs w:val="22"/>
              </w:rPr>
              <w:t xml:space="preserve"> </w:t>
            </w:r>
            <w:r w:rsidRPr="00424941">
              <w:rPr>
                <w:i/>
                <w:sz w:val="22"/>
                <w:szCs w:val="22"/>
              </w:rPr>
              <w:t>н</w:t>
            </w:r>
            <w:r w:rsidRPr="00AF24A6">
              <w:rPr>
                <w:sz w:val="22"/>
                <w:szCs w:val="22"/>
              </w:rPr>
              <w:t xml:space="preserve"> и </w:t>
            </w:r>
            <w:proofErr w:type="spellStart"/>
            <w:r w:rsidRPr="00424941">
              <w:rPr>
                <w:i/>
                <w:sz w:val="22"/>
                <w:szCs w:val="22"/>
              </w:rPr>
              <w:t>нн</w:t>
            </w:r>
            <w:proofErr w:type="spellEnd"/>
            <w:r w:rsidRPr="00AF24A6">
              <w:rPr>
                <w:sz w:val="22"/>
                <w:szCs w:val="22"/>
              </w:rPr>
              <w:t xml:space="preserve"> в полных страдательных причастиях и отглагольных прилагательных  </w:t>
            </w:r>
          </w:p>
        </w:tc>
        <w:tc>
          <w:tcPr>
            <w:tcW w:w="477" w:type="pct"/>
          </w:tcPr>
          <w:p w:rsidR="00964A46" w:rsidRPr="00F14702" w:rsidRDefault="00964A46" w:rsidP="008069B5">
            <w:pPr>
              <w:jc w:val="center"/>
              <w:outlineLvl w:val="0"/>
              <w:rPr>
                <w:sz w:val="22"/>
                <w:szCs w:val="22"/>
              </w:rPr>
            </w:pPr>
            <w:r>
              <w:rPr>
                <w:sz w:val="22"/>
                <w:szCs w:val="22"/>
              </w:rPr>
              <w:t>1</w:t>
            </w:r>
          </w:p>
        </w:tc>
        <w:tc>
          <w:tcPr>
            <w:tcW w:w="325" w:type="pct"/>
          </w:tcPr>
          <w:p w:rsidR="00964A46" w:rsidRPr="00F14702" w:rsidRDefault="00964A46" w:rsidP="008069B5">
            <w:pPr>
              <w:outlineLvl w:val="0"/>
              <w:rPr>
                <w:b/>
                <w:sz w:val="22"/>
                <w:szCs w:val="22"/>
              </w:rPr>
            </w:pPr>
          </w:p>
        </w:tc>
        <w:tc>
          <w:tcPr>
            <w:tcW w:w="2509" w:type="pct"/>
          </w:tcPr>
          <w:p w:rsidR="00964A46" w:rsidRDefault="00964A46" w:rsidP="008069B5">
            <w:pPr>
              <w:outlineLvl w:val="0"/>
              <w:rPr>
                <w:b/>
              </w:rPr>
            </w:pPr>
            <w:r w:rsidRPr="00E22CB2">
              <w:rPr>
                <w:sz w:val="22"/>
              </w:rPr>
              <w:t>Закрепление правила</w:t>
            </w:r>
            <w:r w:rsidRPr="00E22CB2">
              <w:rPr>
                <w:sz w:val="22"/>
                <w:szCs w:val="22"/>
              </w:rPr>
              <w:t xml:space="preserve"> </w:t>
            </w:r>
            <w:r>
              <w:rPr>
                <w:sz w:val="22"/>
                <w:szCs w:val="22"/>
              </w:rPr>
              <w:t>правописания</w:t>
            </w:r>
            <w:r w:rsidRPr="00424941">
              <w:rPr>
                <w:sz w:val="22"/>
                <w:szCs w:val="22"/>
              </w:rPr>
              <w:t xml:space="preserve"> </w:t>
            </w:r>
            <w:r w:rsidRPr="00424941">
              <w:rPr>
                <w:i/>
                <w:sz w:val="22"/>
                <w:szCs w:val="22"/>
              </w:rPr>
              <w:t>н</w:t>
            </w:r>
            <w:r w:rsidRPr="00AF24A6">
              <w:rPr>
                <w:sz w:val="22"/>
                <w:szCs w:val="22"/>
              </w:rPr>
              <w:t xml:space="preserve"> и </w:t>
            </w:r>
            <w:proofErr w:type="spellStart"/>
            <w:r w:rsidRPr="00424941">
              <w:rPr>
                <w:i/>
                <w:sz w:val="22"/>
                <w:szCs w:val="22"/>
              </w:rPr>
              <w:t>нн</w:t>
            </w:r>
            <w:proofErr w:type="spellEnd"/>
            <w:r w:rsidRPr="00AF24A6">
              <w:rPr>
                <w:sz w:val="22"/>
                <w:szCs w:val="22"/>
              </w:rPr>
              <w:t xml:space="preserve"> в полных страдательных причастиях и отглагольных прилагательных</w:t>
            </w:r>
            <w:r>
              <w:rPr>
                <w:sz w:val="22"/>
                <w:szCs w:val="22"/>
              </w:rPr>
              <w:t>. Практические упражнения по формированию</w:t>
            </w:r>
            <w:r w:rsidRPr="00AF24A6">
              <w:rPr>
                <w:sz w:val="22"/>
                <w:szCs w:val="22"/>
              </w:rPr>
              <w:t xml:space="preserve"> </w:t>
            </w:r>
            <w:r>
              <w:rPr>
                <w:sz w:val="22"/>
                <w:szCs w:val="22"/>
              </w:rPr>
              <w:t xml:space="preserve">умения различать страдательные причастия от отглагольных прилагательных; </w:t>
            </w:r>
            <w:r>
              <w:rPr>
                <w:sz w:val="22"/>
              </w:rPr>
              <w:t>навыков</w:t>
            </w:r>
            <w:r>
              <w:rPr>
                <w:sz w:val="22"/>
                <w:szCs w:val="22"/>
              </w:rPr>
              <w:t xml:space="preserve"> образования и правописания</w:t>
            </w:r>
            <w:r w:rsidRPr="00AF24A6">
              <w:rPr>
                <w:sz w:val="22"/>
                <w:szCs w:val="22"/>
              </w:rPr>
              <w:t xml:space="preserve"> </w:t>
            </w:r>
            <w:r w:rsidRPr="00424941">
              <w:rPr>
                <w:i/>
                <w:sz w:val="22"/>
                <w:szCs w:val="22"/>
              </w:rPr>
              <w:t>н</w:t>
            </w:r>
            <w:r w:rsidRPr="00AF24A6">
              <w:rPr>
                <w:sz w:val="22"/>
                <w:szCs w:val="22"/>
              </w:rPr>
              <w:t xml:space="preserve"> и </w:t>
            </w:r>
            <w:proofErr w:type="spellStart"/>
            <w:r w:rsidRPr="00424941">
              <w:rPr>
                <w:i/>
                <w:sz w:val="22"/>
                <w:szCs w:val="22"/>
              </w:rPr>
              <w:t>нн</w:t>
            </w:r>
            <w:proofErr w:type="spellEnd"/>
            <w:r w:rsidRPr="00AF24A6">
              <w:rPr>
                <w:sz w:val="22"/>
                <w:szCs w:val="22"/>
              </w:rPr>
              <w:t xml:space="preserve"> в полных страдательных причастиях и отглагольных прилагательных</w:t>
            </w:r>
            <w:r>
              <w:rPr>
                <w:sz w:val="22"/>
                <w:szCs w:val="22"/>
              </w:rPr>
              <w:t>.</w:t>
            </w:r>
          </w:p>
        </w:tc>
      </w:tr>
      <w:tr w:rsidR="00412E1B" w:rsidTr="00882DD1">
        <w:tc>
          <w:tcPr>
            <w:tcW w:w="474" w:type="pct"/>
          </w:tcPr>
          <w:p w:rsidR="00964A46" w:rsidRPr="00F14702" w:rsidRDefault="00882DD1" w:rsidP="008069B5">
            <w:pPr>
              <w:jc w:val="center"/>
              <w:outlineLvl w:val="0"/>
              <w:rPr>
                <w:sz w:val="22"/>
                <w:szCs w:val="22"/>
              </w:rPr>
            </w:pPr>
            <w:r>
              <w:rPr>
                <w:sz w:val="22"/>
                <w:szCs w:val="22"/>
              </w:rPr>
              <w:t>16</w:t>
            </w:r>
          </w:p>
        </w:tc>
        <w:tc>
          <w:tcPr>
            <w:tcW w:w="1214" w:type="pct"/>
          </w:tcPr>
          <w:p w:rsidR="00964A46" w:rsidRPr="00E22726" w:rsidRDefault="00964A46" w:rsidP="008069B5">
            <w:pPr>
              <w:outlineLvl w:val="0"/>
              <w:rPr>
                <w:sz w:val="22"/>
                <w:szCs w:val="22"/>
              </w:rPr>
            </w:pPr>
            <w:r>
              <w:rPr>
                <w:sz w:val="22"/>
                <w:szCs w:val="22"/>
              </w:rPr>
              <w:t xml:space="preserve">Правописание </w:t>
            </w:r>
            <w:r w:rsidRPr="00424941">
              <w:rPr>
                <w:i/>
                <w:sz w:val="22"/>
                <w:szCs w:val="22"/>
              </w:rPr>
              <w:t>не</w:t>
            </w:r>
            <w:r w:rsidRPr="00424941">
              <w:rPr>
                <w:sz w:val="22"/>
                <w:szCs w:val="22"/>
              </w:rPr>
              <w:t xml:space="preserve"> </w:t>
            </w:r>
            <w:r>
              <w:rPr>
                <w:sz w:val="22"/>
                <w:szCs w:val="22"/>
              </w:rPr>
              <w:t>с причастиями</w:t>
            </w:r>
          </w:p>
        </w:tc>
        <w:tc>
          <w:tcPr>
            <w:tcW w:w="477" w:type="pct"/>
          </w:tcPr>
          <w:p w:rsidR="00964A46" w:rsidRPr="00F14702" w:rsidRDefault="00882DD1" w:rsidP="008069B5">
            <w:pPr>
              <w:jc w:val="center"/>
              <w:outlineLvl w:val="0"/>
              <w:rPr>
                <w:sz w:val="22"/>
                <w:szCs w:val="22"/>
              </w:rPr>
            </w:pPr>
            <w:r>
              <w:rPr>
                <w:sz w:val="22"/>
                <w:szCs w:val="22"/>
              </w:rPr>
              <w:t>1</w:t>
            </w:r>
          </w:p>
        </w:tc>
        <w:tc>
          <w:tcPr>
            <w:tcW w:w="325" w:type="pct"/>
          </w:tcPr>
          <w:p w:rsidR="00964A46" w:rsidRPr="00F14702" w:rsidRDefault="00964A46" w:rsidP="008069B5">
            <w:pPr>
              <w:outlineLvl w:val="0"/>
              <w:rPr>
                <w:b/>
                <w:sz w:val="22"/>
                <w:szCs w:val="22"/>
              </w:rPr>
            </w:pPr>
          </w:p>
        </w:tc>
        <w:tc>
          <w:tcPr>
            <w:tcW w:w="2509" w:type="pct"/>
          </w:tcPr>
          <w:p w:rsidR="00964A46" w:rsidRDefault="00964A46" w:rsidP="008069B5">
            <w:pPr>
              <w:outlineLvl w:val="0"/>
              <w:rPr>
                <w:b/>
              </w:rPr>
            </w:pPr>
            <w:r w:rsidRPr="00E22CB2">
              <w:rPr>
                <w:sz w:val="22"/>
              </w:rPr>
              <w:t>Закрепление  правила</w:t>
            </w:r>
            <w:r w:rsidRPr="00E22CB2">
              <w:rPr>
                <w:sz w:val="22"/>
                <w:szCs w:val="22"/>
              </w:rPr>
              <w:t xml:space="preserve"> </w:t>
            </w:r>
            <w:r>
              <w:rPr>
                <w:sz w:val="22"/>
                <w:szCs w:val="22"/>
              </w:rPr>
              <w:t>правописания</w:t>
            </w:r>
            <w:r w:rsidRPr="00E22726">
              <w:rPr>
                <w:b/>
                <w:i/>
                <w:sz w:val="22"/>
                <w:szCs w:val="22"/>
              </w:rPr>
              <w:t xml:space="preserve"> </w:t>
            </w:r>
            <w:r w:rsidRPr="00424941">
              <w:rPr>
                <w:i/>
                <w:sz w:val="22"/>
                <w:szCs w:val="22"/>
              </w:rPr>
              <w:t>не</w:t>
            </w:r>
            <w:r>
              <w:rPr>
                <w:sz w:val="22"/>
                <w:szCs w:val="22"/>
              </w:rPr>
              <w:t xml:space="preserve"> с причастиями. Практические упражнения по формированию</w:t>
            </w:r>
            <w:r w:rsidRPr="00AF24A6">
              <w:rPr>
                <w:sz w:val="22"/>
                <w:szCs w:val="22"/>
              </w:rPr>
              <w:t xml:space="preserve"> </w:t>
            </w:r>
            <w:r>
              <w:rPr>
                <w:sz w:val="22"/>
              </w:rPr>
              <w:t>навыков</w:t>
            </w:r>
            <w:r>
              <w:rPr>
                <w:sz w:val="22"/>
                <w:szCs w:val="22"/>
              </w:rPr>
              <w:t xml:space="preserve"> правописания</w:t>
            </w:r>
            <w:r w:rsidRPr="00E22726">
              <w:rPr>
                <w:b/>
                <w:i/>
                <w:sz w:val="22"/>
                <w:szCs w:val="22"/>
              </w:rPr>
              <w:t xml:space="preserve"> </w:t>
            </w:r>
            <w:r w:rsidRPr="00424941">
              <w:rPr>
                <w:i/>
                <w:sz w:val="22"/>
                <w:szCs w:val="22"/>
              </w:rPr>
              <w:t>не</w:t>
            </w:r>
            <w:r w:rsidRPr="00424941">
              <w:rPr>
                <w:sz w:val="22"/>
                <w:szCs w:val="22"/>
              </w:rPr>
              <w:t xml:space="preserve"> </w:t>
            </w:r>
            <w:r>
              <w:rPr>
                <w:sz w:val="22"/>
                <w:szCs w:val="22"/>
              </w:rPr>
              <w:t>с причастиями.</w:t>
            </w:r>
          </w:p>
        </w:tc>
      </w:tr>
      <w:tr w:rsidR="00412E1B" w:rsidTr="00882DD1">
        <w:tc>
          <w:tcPr>
            <w:tcW w:w="474" w:type="pct"/>
          </w:tcPr>
          <w:p w:rsidR="00964A46" w:rsidRPr="00F14702" w:rsidRDefault="00882DD1" w:rsidP="008069B5">
            <w:pPr>
              <w:jc w:val="center"/>
              <w:outlineLvl w:val="0"/>
              <w:rPr>
                <w:sz w:val="22"/>
                <w:szCs w:val="22"/>
              </w:rPr>
            </w:pPr>
            <w:r>
              <w:rPr>
                <w:sz w:val="22"/>
                <w:szCs w:val="22"/>
              </w:rPr>
              <w:t>17</w:t>
            </w:r>
          </w:p>
        </w:tc>
        <w:tc>
          <w:tcPr>
            <w:tcW w:w="1214" w:type="pct"/>
          </w:tcPr>
          <w:p w:rsidR="00964A46" w:rsidRPr="00F14702" w:rsidRDefault="00964A46" w:rsidP="008069B5">
            <w:pPr>
              <w:outlineLvl w:val="0"/>
              <w:rPr>
                <w:sz w:val="22"/>
                <w:szCs w:val="22"/>
              </w:rPr>
            </w:pPr>
            <w:r w:rsidRPr="00F14702">
              <w:rPr>
                <w:sz w:val="22"/>
                <w:szCs w:val="22"/>
              </w:rPr>
              <w:t xml:space="preserve">Буквы </w:t>
            </w:r>
            <w:r w:rsidRPr="00424941">
              <w:rPr>
                <w:i/>
                <w:sz w:val="22"/>
                <w:szCs w:val="22"/>
              </w:rPr>
              <w:t>е</w:t>
            </w:r>
            <w:r w:rsidRPr="00424941">
              <w:rPr>
                <w:sz w:val="22"/>
                <w:szCs w:val="22"/>
              </w:rPr>
              <w:t xml:space="preserve"> </w:t>
            </w:r>
            <w:r w:rsidRPr="00F14702">
              <w:rPr>
                <w:sz w:val="22"/>
                <w:szCs w:val="22"/>
              </w:rPr>
              <w:t xml:space="preserve">и </w:t>
            </w:r>
            <w:r w:rsidRPr="00424941">
              <w:rPr>
                <w:i/>
                <w:sz w:val="22"/>
                <w:szCs w:val="22"/>
              </w:rPr>
              <w:t>ё</w:t>
            </w:r>
            <w:r w:rsidRPr="00F14702">
              <w:rPr>
                <w:sz w:val="22"/>
                <w:szCs w:val="22"/>
              </w:rPr>
              <w:t xml:space="preserve"> после шипящих в суффиксах страдательных причастий прошедшего времени</w:t>
            </w:r>
          </w:p>
        </w:tc>
        <w:tc>
          <w:tcPr>
            <w:tcW w:w="477" w:type="pct"/>
          </w:tcPr>
          <w:p w:rsidR="00964A46" w:rsidRPr="00F14702" w:rsidRDefault="00882DD1" w:rsidP="008069B5">
            <w:pPr>
              <w:jc w:val="center"/>
              <w:outlineLvl w:val="0"/>
              <w:rPr>
                <w:sz w:val="22"/>
                <w:szCs w:val="22"/>
              </w:rPr>
            </w:pPr>
            <w:r>
              <w:rPr>
                <w:sz w:val="22"/>
                <w:szCs w:val="22"/>
              </w:rPr>
              <w:t>1</w:t>
            </w:r>
          </w:p>
        </w:tc>
        <w:tc>
          <w:tcPr>
            <w:tcW w:w="325" w:type="pct"/>
          </w:tcPr>
          <w:p w:rsidR="00964A46" w:rsidRPr="00F14702" w:rsidRDefault="00964A46" w:rsidP="008069B5">
            <w:pPr>
              <w:outlineLvl w:val="0"/>
              <w:rPr>
                <w:b/>
                <w:sz w:val="22"/>
                <w:szCs w:val="22"/>
              </w:rPr>
            </w:pPr>
          </w:p>
        </w:tc>
        <w:tc>
          <w:tcPr>
            <w:tcW w:w="2509" w:type="pct"/>
          </w:tcPr>
          <w:p w:rsidR="00964A46" w:rsidRDefault="00964A46" w:rsidP="008069B5">
            <w:pPr>
              <w:outlineLvl w:val="0"/>
              <w:rPr>
                <w:b/>
              </w:rPr>
            </w:pPr>
            <w:r w:rsidRPr="00E22CB2">
              <w:rPr>
                <w:sz w:val="22"/>
              </w:rPr>
              <w:t>Закрепление  правила</w:t>
            </w:r>
            <w:r w:rsidRPr="00E22CB2">
              <w:rPr>
                <w:sz w:val="22"/>
                <w:szCs w:val="22"/>
              </w:rPr>
              <w:t xml:space="preserve"> </w:t>
            </w:r>
            <w:r>
              <w:rPr>
                <w:sz w:val="22"/>
                <w:szCs w:val="22"/>
              </w:rPr>
              <w:t>правописания</w:t>
            </w:r>
            <w:r w:rsidRPr="00F14702">
              <w:rPr>
                <w:sz w:val="22"/>
                <w:szCs w:val="22"/>
              </w:rPr>
              <w:t xml:space="preserve"> </w:t>
            </w:r>
            <w:r>
              <w:rPr>
                <w:sz w:val="22"/>
                <w:szCs w:val="22"/>
              </w:rPr>
              <w:t>букв</w:t>
            </w:r>
            <w:r w:rsidRPr="00F14702">
              <w:rPr>
                <w:sz w:val="22"/>
                <w:szCs w:val="22"/>
              </w:rPr>
              <w:t xml:space="preserve"> </w:t>
            </w:r>
            <w:r w:rsidRPr="00424941">
              <w:rPr>
                <w:i/>
                <w:sz w:val="22"/>
                <w:szCs w:val="22"/>
              </w:rPr>
              <w:t>е</w:t>
            </w:r>
            <w:r w:rsidRPr="00424941">
              <w:rPr>
                <w:sz w:val="22"/>
                <w:szCs w:val="22"/>
              </w:rPr>
              <w:t xml:space="preserve"> </w:t>
            </w:r>
            <w:r w:rsidRPr="00F14702">
              <w:rPr>
                <w:sz w:val="22"/>
                <w:szCs w:val="22"/>
              </w:rPr>
              <w:t xml:space="preserve">и </w:t>
            </w:r>
            <w:r w:rsidRPr="00424941">
              <w:rPr>
                <w:i/>
                <w:sz w:val="22"/>
                <w:szCs w:val="22"/>
              </w:rPr>
              <w:t>ё</w:t>
            </w:r>
            <w:r w:rsidRPr="00424941">
              <w:rPr>
                <w:sz w:val="22"/>
                <w:szCs w:val="22"/>
              </w:rPr>
              <w:t xml:space="preserve"> </w:t>
            </w:r>
            <w:r w:rsidRPr="00F14702">
              <w:rPr>
                <w:sz w:val="22"/>
                <w:szCs w:val="22"/>
              </w:rPr>
              <w:t>после шипящих в суффиксах страдательных причастий прошедшего времени</w:t>
            </w:r>
            <w:r>
              <w:rPr>
                <w:sz w:val="22"/>
                <w:szCs w:val="22"/>
              </w:rPr>
              <w:t>. Практические упражнения по формированию</w:t>
            </w:r>
            <w:r w:rsidRPr="00AF24A6">
              <w:rPr>
                <w:sz w:val="22"/>
                <w:szCs w:val="22"/>
              </w:rPr>
              <w:t xml:space="preserve"> </w:t>
            </w:r>
            <w:r>
              <w:rPr>
                <w:sz w:val="22"/>
              </w:rPr>
              <w:t>навыков</w:t>
            </w:r>
            <w:r>
              <w:rPr>
                <w:sz w:val="22"/>
                <w:szCs w:val="22"/>
              </w:rPr>
              <w:t xml:space="preserve"> правописания букв</w:t>
            </w:r>
            <w:r w:rsidRPr="00F14702">
              <w:rPr>
                <w:sz w:val="22"/>
                <w:szCs w:val="22"/>
              </w:rPr>
              <w:t xml:space="preserve"> </w:t>
            </w:r>
            <w:r w:rsidRPr="00424941">
              <w:rPr>
                <w:i/>
                <w:sz w:val="22"/>
                <w:szCs w:val="22"/>
              </w:rPr>
              <w:t>е</w:t>
            </w:r>
            <w:r w:rsidRPr="00F14702">
              <w:rPr>
                <w:sz w:val="22"/>
                <w:szCs w:val="22"/>
              </w:rPr>
              <w:t xml:space="preserve"> и </w:t>
            </w:r>
            <w:r w:rsidRPr="00424941">
              <w:rPr>
                <w:i/>
                <w:sz w:val="22"/>
                <w:szCs w:val="22"/>
              </w:rPr>
              <w:t>ё</w:t>
            </w:r>
            <w:r w:rsidRPr="00424941">
              <w:rPr>
                <w:sz w:val="22"/>
                <w:szCs w:val="22"/>
              </w:rPr>
              <w:t xml:space="preserve"> </w:t>
            </w:r>
            <w:r w:rsidRPr="00F14702">
              <w:rPr>
                <w:sz w:val="22"/>
                <w:szCs w:val="22"/>
              </w:rPr>
              <w:t>после шипящих в суффиксах страдательных причастий прошедшего времени</w:t>
            </w:r>
            <w:r>
              <w:rPr>
                <w:sz w:val="22"/>
                <w:szCs w:val="22"/>
              </w:rPr>
              <w:t>.</w:t>
            </w:r>
          </w:p>
        </w:tc>
      </w:tr>
      <w:tr w:rsidR="00412E1B" w:rsidTr="00882DD1">
        <w:tc>
          <w:tcPr>
            <w:tcW w:w="474" w:type="pct"/>
          </w:tcPr>
          <w:p w:rsidR="00964A46" w:rsidRPr="00F14702" w:rsidRDefault="00882DD1" w:rsidP="008069B5">
            <w:pPr>
              <w:jc w:val="center"/>
              <w:outlineLvl w:val="0"/>
              <w:rPr>
                <w:sz w:val="22"/>
                <w:szCs w:val="22"/>
              </w:rPr>
            </w:pPr>
            <w:r>
              <w:rPr>
                <w:sz w:val="22"/>
                <w:szCs w:val="22"/>
              </w:rPr>
              <w:t>18</w:t>
            </w:r>
          </w:p>
        </w:tc>
        <w:tc>
          <w:tcPr>
            <w:tcW w:w="1214" w:type="pct"/>
          </w:tcPr>
          <w:p w:rsidR="00964A46" w:rsidRPr="00F14702" w:rsidRDefault="00964A46" w:rsidP="008069B5">
            <w:pPr>
              <w:outlineLvl w:val="0"/>
              <w:rPr>
                <w:sz w:val="22"/>
                <w:szCs w:val="22"/>
              </w:rPr>
            </w:pPr>
            <w:r w:rsidRPr="00CF0A5F">
              <w:rPr>
                <w:b/>
                <w:i/>
                <w:sz w:val="22"/>
                <w:szCs w:val="22"/>
              </w:rPr>
              <w:t>Понятие о деепричастии.</w:t>
            </w:r>
            <w:r w:rsidRPr="00F14702">
              <w:rPr>
                <w:sz w:val="22"/>
                <w:szCs w:val="22"/>
              </w:rPr>
              <w:t xml:space="preserve"> Деепричастный оборот. </w:t>
            </w:r>
          </w:p>
        </w:tc>
        <w:tc>
          <w:tcPr>
            <w:tcW w:w="477" w:type="pct"/>
          </w:tcPr>
          <w:p w:rsidR="00964A46" w:rsidRPr="00F14702" w:rsidRDefault="00964A46" w:rsidP="008069B5">
            <w:pPr>
              <w:jc w:val="center"/>
              <w:outlineLvl w:val="0"/>
              <w:rPr>
                <w:sz w:val="22"/>
                <w:szCs w:val="22"/>
              </w:rPr>
            </w:pPr>
            <w:r>
              <w:rPr>
                <w:sz w:val="22"/>
                <w:szCs w:val="22"/>
              </w:rPr>
              <w:t>1</w:t>
            </w:r>
          </w:p>
        </w:tc>
        <w:tc>
          <w:tcPr>
            <w:tcW w:w="325" w:type="pct"/>
          </w:tcPr>
          <w:p w:rsidR="00964A46" w:rsidRPr="00F14702" w:rsidRDefault="00964A46" w:rsidP="008069B5">
            <w:pPr>
              <w:outlineLvl w:val="0"/>
              <w:rPr>
                <w:b/>
                <w:sz w:val="22"/>
                <w:szCs w:val="22"/>
              </w:rPr>
            </w:pPr>
          </w:p>
        </w:tc>
        <w:tc>
          <w:tcPr>
            <w:tcW w:w="2509" w:type="pct"/>
          </w:tcPr>
          <w:p w:rsidR="00964A46" w:rsidRDefault="00964A46" w:rsidP="008069B5">
            <w:pPr>
              <w:outlineLvl w:val="0"/>
              <w:rPr>
                <w:sz w:val="22"/>
                <w:szCs w:val="20"/>
              </w:rPr>
            </w:pPr>
            <w:r w:rsidRPr="00AB4AA3">
              <w:rPr>
                <w:sz w:val="22"/>
              </w:rPr>
              <w:t xml:space="preserve">Закрепление понятия о </w:t>
            </w:r>
            <w:r w:rsidRPr="00E11548">
              <w:rPr>
                <w:sz w:val="22"/>
                <w:szCs w:val="22"/>
              </w:rPr>
              <w:t>деепричастии</w:t>
            </w:r>
            <w:r>
              <w:rPr>
                <w:sz w:val="22"/>
                <w:szCs w:val="22"/>
              </w:rPr>
              <w:t xml:space="preserve"> как</w:t>
            </w:r>
            <w:r w:rsidRPr="00B3478D">
              <w:rPr>
                <w:sz w:val="22"/>
                <w:szCs w:val="20"/>
              </w:rPr>
              <w:t xml:space="preserve"> особой </w:t>
            </w:r>
            <w:r>
              <w:rPr>
                <w:sz w:val="22"/>
                <w:szCs w:val="20"/>
              </w:rPr>
              <w:t xml:space="preserve">неизменяемой форме глагола, совмещающей в себе признаки глагола и наречия. </w:t>
            </w:r>
            <w:r w:rsidRPr="00B3478D">
              <w:rPr>
                <w:sz w:val="22"/>
                <w:szCs w:val="22"/>
              </w:rPr>
              <w:t>Формирование</w:t>
            </w:r>
            <w:r w:rsidRPr="004F18E7">
              <w:rPr>
                <w:color w:val="FF0000"/>
                <w:sz w:val="28"/>
                <w:szCs w:val="22"/>
              </w:rPr>
              <w:t xml:space="preserve"> </w:t>
            </w:r>
            <w:r w:rsidRPr="004F18E7">
              <w:rPr>
                <w:sz w:val="22"/>
                <w:szCs w:val="20"/>
              </w:rPr>
              <w:t xml:space="preserve">умения </w:t>
            </w:r>
            <w:r>
              <w:rPr>
                <w:sz w:val="22"/>
                <w:szCs w:val="20"/>
              </w:rPr>
              <w:t xml:space="preserve">образовывать деепричастия; находить их в предложениях.  </w:t>
            </w:r>
          </w:p>
          <w:p w:rsidR="00964A46" w:rsidRDefault="00964A46" w:rsidP="008069B5">
            <w:pPr>
              <w:outlineLvl w:val="0"/>
              <w:rPr>
                <w:b/>
              </w:rPr>
            </w:pPr>
            <w:r>
              <w:rPr>
                <w:sz w:val="22"/>
                <w:szCs w:val="20"/>
              </w:rPr>
              <w:t xml:space="preserve"> </w:t>
            </w:r>
            <w:r w:rsidRPr="00AB4AA3">
              <w:rPr>
                <w:sz w:val="22"/>
              </w:rPr>
              <w:t xml:space="preserve">Закрепление понятия </w:t>
            </w:r>
            <w:r>
              <w:rPr>
                <w:sz w:val="22"/>
              </w:rPr>
              <w:t xml:space="preserve">о деепричастном обороте. Формирование умения </w:t>
            </w:r>
            <w:r w:rsidRPr="004F18E7">
              <w:rPr>
                <w:sz w:val="22"/>
                <w:szCs w:val="20"/>
              </w:rPr>
              <w:t>находить деепричастные обороты</w:t>
            </w:r>
            <w:r>
              <w:rPr>
                <w:sz w:val="22"/>
                <w:szCs w:val="20"/>
              </w:rPr>
              <w:t xml:space="preserve"> в предложениях и текстах; обозначать как члены предложения; </w:t>
            </w:r>
            <w:r w:rsidRPr="004F18E7">
              <w:rPr>
                <w:sz w:val="22"/>
                <w:szCs w:val="20"/>
              </w:rPr>
              <w:t>правильно расставлять знаки препинания</w:t>
            </w:r>
            <w:r>
              <w:rPr>
                <w:sz w:val="20"/>
                <w:szCs w:val="20"/>
              </w:rPr>
              <w:t>.</w:t>
            </w:r>
            <w:r w:rsidRPr="00E11548">
              <w:rPr>
                <w:color w:val="FF0000"/>
                <w:sz w:val="22"/>
                <w:szCs w:val="22"/>
              </w:rPr>
              <w:t xml:space="preserve"> </w:t>
            </w:r>
            <w:r>
              <w:rPr>
                <w:color w:val="FF0000"/>
                <w:sz w:val="22"/>
                <w:szCs w:val="22"/>
              </w:rPr>
              <w:t xml:space="preserve"> </w:t>
            </w:r>
          </w:p>
        </w:tc>
      </w:tr>
      <w:tr w:rsidR="00412E1B" w:rsidTr="00882DD1">
        <w:tc>
          <w:tcPr>
            <w:tcW w:w="474" w:type="pct"/>
          </w:tcPr>
          <w:p w:rsidR="00964A46" w:rsidRPr="00F14702" w:rsidRDefault="00882DD1" w:rsidP="008069B5">
            <w:pPr>
              <w:jc w:val="center"/>
              <w:outlineLvl w:val="0"/>
              <w:rPr>
                <w:sz w:val="22"/>
                <w:szCs w:val="22"/>
              </w:rPr>
            </w:pPr>
            <w:r>
              <w:rPr>
                <w:sz w:val="22"/>
                <w:szCs w:val="22"/>
              </w:rPr>
              <w:t>19</w:t>
            </w:r>
          </w:p>
        </w:tc>
        <w:tc>
          <w:tcPr>
            <w:tcW w:w="1214" w:type="pct"/>
          </w:tcPr>
          <w:p w:rsidR="00964A46" w:rsidRPr="00F14702" w:rsidRDefault="00964A46" w:rsidP="008069B5">
            <w:pPr>
              <w:outlineLvl w:val="0"/>
              <w:rPr>
                <w:b/>
                <w:i/>
                <w:sz w:val="22"/>
                <w:szCs w:val="22"/>
              </w:rPr>
            </w:pPr>
            <w:r w:rsidRPr="00F14702">
              <w:rPr>
                <w:sz w:val="22"/>
                <w:szCs w:val="22"/>
              </w:rPr>
              <w:t xml:space="preserve">Правописание </w:t>
            </w:r>
            <w:r w:rsidRPr="00424941">
              <w:rPr>
                <w:i/>
                <w:sz w:val="22"/>
                <w:szCs w:val="22"/>
              </w:rPr>
              <w:t>не</w:t>
            </w:r>
            <w:r w:rsidRPr="00F14702">
              <w:rPr>
                <w:b/>
                <w:i/>
                <w:sz w:val="22"/>
                <w:szCs w:val="22"/>
              </w:rPr>
              <w:t xml:space="preserve"> </w:t>
            </w:r>
            <w:r w:rsidRPr="00F14702">
              <w:rPr>
                <w:sz w:val="22"/>
                <w:szCs w:val="22"/>
              </w:rPr>
              <w:t>с деепричастиями</w:t>
            </w:r>
          </w:p>
        </w:tc>
        <w:tc>
          <w:tcPr>
            <w:tcW w:w="477" w:type="pct"/>
          </w:tcPr>
          <w:p w:rsidR="00964A46" w:rsidRPr="00F14702" w:rsidRDefault="00882DD1" w:rsidP="008069B5">
            <w:pPr>
              <w:jc w:val="center"/>
              <w:outlineLvl w:val="0"/>
              <w:rPr>
                <w:sz w:val="22"/>
                <w:szCs w:val="22"/>
              </w:rPr>
            </w:pPr>
            <w:r>
              <w:rPr>
                <w:sz w:val="22"/>
                <w:szCs w:val="22"/>
              </w:rPr>
              <w:t>1</w:t>
            </w:r>
          </w:p>
        </w:tc>
        <w:tc>
          <w:tcPr>
            <w:tcW w:w="325" w:type="pct"/>
          </w:tcPr>
          <w:p w:rsidR="00964A46" w:rsidRPr="00F14702" w:rsidRDefault="00964A46" w:rsidP="008069B5">
            <w:pPr>
              <w:outlineLvl w:val="0"/>
              <w:rPr>
                <w:b/>
                <w:sz w:val="22"/>
                <w:szCs w:val="22"/>
              </w:rPr>
            </w:pPr>
          </w:p>
        </w:tc>
        <w:tc>
          <w:tcPr>
            <w:tcW w:w="2509" w:type="pct"/>
          </w:tcPr>
          <w:p w:rsidR="00964A46" w:rsidRDefault="00964A46" w:rsidP="008069B5">
            <w:pPr>
              <w:outlineLvl w:val="0"/>
              <w:rPr>
                <w:b/>
              </w:rPr>
            </w:pPr>
            <w:r w:rsidRPr="00E22CB2">
              <w:rPr>
                <w:sz w:val="22"/>
              </w:rPr>
              <w:t>Закрепление  правила</w:t>
            </w:r>
            <w:r w:rsidRPr="00E22CB2">
              <w:rPr>
                <w:sz w:val="22"/>
                <w:szCs w:val="22"/>
              </w:rPr>
              <w:t xml:space="preserve"> </w:t>
            </w:r>
            <w:r>
              <w:rPr>
                <w:sz w:val="22"/>
                <w:szCs w:val="22"/>
              </w:rPr>
              <w:t xml:space="preserve">правописания </w:t>
            </w:r>
            <w:r w:rsidRPr="00424941">
              <w:rPr>
                <w:i/>
                <w:sz w:val="22"/>
                <w:szCs w:val="22"/>
              </w:rPr>
              <w:t xml:space="preserve">не </w:t>
            </w:r>
            <w:r w:rsidRPr="00F14702">
              <w:rPr>
                <w:sz w:val="22"/>
                <w:szCs w:val="22"/>
              </w:rPr>
              <w:t>с деепричастиями</w:t>
            </w:r>
            <w:r>
              <w:rPr>
                <w:sz w:val="22"/>
                <w:szCs w:val="22"/>
              </w:rPr>
              <w:t>. Практические упражнения по формированию</w:t>
            </w:r>
            <w:r w:rsidRPr="00AF24A6">
              <w:rPr>
                <w:sz w:val="22"/>
                <w:szCs w:val="22"/>
              </w:rPr>
              <w:t xml:space="preserve"> </w:t>
            </w:r>
            <w:r>
              <w:rPr>
                <w:sz w:val="22"/>
              </w:rPr>
              <w:t>навыков</w:t>
            </w:r>
            <w:r>
              <w:rPr>
                <w:sz w:val="22"/>
                <w:szCs w:val="22"/>
              </w:rPr>
              <w:t xml:space="preserve"> правописания</w:t>
            </w:r>
            <w:r w:rsidRPr="00F14702">
              <w:rPr>
                <w:b/>
                <w:i/>
                <w:sz w:val="22"/>
                <w:szCs w:val="22"/>
              </w:rPr>
              <w:t xml:space="preserve"> не </w:t>
            </w:r>
            <w:r w:rsidRPr="00F14702">
              <w:rPr>
                <w:sz w:val="22"/>
                <w:szCs w:val="22"/>
              </w:rPr>
              <w:t xml:space="preserve">с </w:t>
            </w:r>
            <w:r w:rsidRPr="00F14702">
              <w:rPr>
                <w:sz w:val="22"/>
                <w:szCs w:val="22"/>
              </w:rPr>
              <w:lastRenderedPageBreak/>
              <w:t>деепричастиями</w:t>
            </w:r>
            <w:r>
              <w:rPr>
                <w:sz w:val="22"/>
                <w:szCs w:val="22"/>
              </w:rPr>
              <w:t>.</w:t>
            </w:r>
          </w:p>
        </w:tc>
      </w:tr>
      <w:tr w:rsidR="00412E1B" w:rsidTr="00882DD1">
        <w:tc>
          <w:tcPr>
            <w:tcW w:w="474" w:type="pct"/>
          </w:tcPr>
          <w:p w:rsidR="00964A46" w:rsidRPr="00F14702" w:rsidRDefault="00882DD1" w:rsidP="008069B5">
            <w:pPr>
              <w:jc w:val="center"/>
              <w:outlineLvl w:val="0"/>
              <w:rPr>
                <w:sz w:val="22"/>
                <w:szCs w:val="22"/>
              </w:rPr>
            </w:pPr>
            <w:r>
              <w:rPr>
                <w:sz w:val="22"/>
                <w:szCs w:val="22"/>
              </w:rPr>
              <w:lastRenderedPageBreak/>
              <w:t>20</w:t>
            </w:r>
          </w:p>
        </w:tc>
        <w:tc>
          <w:tcPr>
            <w:tcW w:w="1214" w:type="pct"/>
          </w:tcPr>
          <w:p w:rsidR="00964A46" w:rsidRPr="00CC5421" w:rsidRDefault="00964A46" w:rsidP="008069B5">
            <w:pPr>
              <w:outlineLvl w:val="0"/>
              <w:rPr>
                <w:sz w:val="22"/>
                <w:szCs w:val="22"/>
              </w:rPr>
            </w:pPr>
            <w:r>
              <w:rPr>
                <w:sz w:val="22"/>
                <w:szCs w:val="22"/>
              </w:rPr>
              <w:t>Деепричастия совершенного и несовершенного вида</w:t>
            </w:r>
          </w:p>
        </w:tc>
        <w:tc>
          <w:tcPr>
            <w:tcW w:w="477" w:type="pct"/>
          </w:tcPr>
          <w:p w:rsidR="00964A46" w:rsidRDefault="00964A46" w:rsidP="008069B5">
            <w:pPr>
              <w:jc w:val="center"/>
              <w:outlineLvl w:val="0"/>
              <w:rPr>
                <w:sz w:val="22"/>
                <w:szCs w:val="22"/>
              </w:rPr>
            </w:pPr>
            <w:r>
              <w:rPr>
                <w:sz w:val="22"/>
                <w:szCs w:val="22"/>
              </w:rPr>
              <w:t>1</w:t>
            </w:r>
          </w:p>
        </w:tc>
        <w:tc>
          <w:tcPr>
            <w:tcW w:w="325" w:type="pct"/>
          </w:tcPr>
          <w:p w:rsidR="00964A46" w:rsidRPr="00F14702" w:rsidRDefault="00964A46" w:rsidP="008069B5">
            <w:pPr>
              <w:outlineLvl w:val="0"/>
              <w:rPr>
                <w:b/>
                <w:sz w:val="22"/>
                <w:szCs w:val="22"/>
              </w:rPr>
            </w:pPr>
          </w:p>
        </w:tc>
        <w:tc>
          <w:tcPr>
            <w:tcW w:w="2509" w:type="pct"/>
          </w:tcPr>
          <w:p w:rsidR="00964A46" w:rsidRDefault="00964A46" w:rsidP="008069B5">
            <w:pPr>
              <w:outlineLvl w:val="0"/>
              <w:rPr>
                <w:b/>
              </w:rPr>
            </w:pPr>
            <w:r w:rsidRPr="00CD498E">
              <w:rPr>
                <w:sz w:val="22"/>
              </w:rPr>
              <w:t>Закрепление</w:t>
            </w:r>
            <w:r>
              <w:rPr>
                <w:sz w:val="22"/>
              </w:rPr>
              <w:t xml:space="preserve"> понятия</w:t>
            </w:r>
            <w:r w:rsidRPr="00CD498E">
              <w:rPr>
                <w:sz w:val="22"/>
              </w:rPr>
              <w:t xml:space="preserve"> о </w:t>
            </w:r>
            <w:r>
              <w:rPr>
                <w:sz w:val="22"/>
                <w:szCs w:val="22"/>
              </w:rPr>
              <w:t>деепричастиях совершенного и несовершенного вида</w:t>
            </w:r>
            <w:r w:rsidRPr="00935F0A">
              <w:rPr>
                <w:sz w:val="22"/>
                <w:szCs w:val="22"/>
              </w:rPr>
              <w:t xml:space="preserve">. Практические упражнения по </w:t>
            </w:r>
            <w:r>
              <w:rPr>
                <w:sz w:val="22"/>
                <w:szCs w:val="22"/>
              </w:rPr>
              <w:t>формированию</w:t>
            </w:r>
            <w:r w:rsidRPr="00AF24A6">
              <w:rPr>
                <w:sz w:val="22"/>
                <w:szCs w:val="22"/>
              </w:rPr>
              <w:t xml:space="preserve"> </w:t>
            </w:r>
            <w:r w:rsidRPr="00935F0A">
              <w:rPr>
                <w:sz w:val="22"/>
              </w:rPr>
              <w:t>навыков</w:t>
            </w:r>
            <w:r w:rsidRPr="00935F0A">
              <w:rPr>
                <w:sz w:val="22"/>
                <w:szCs w:val="22"/>
              </w:rPr>
              <w:t xml:space="preserve"> образования и правописания </w:t>
            </w:r>
            <w:r>
              <w:rPr>
                <w:sz w:val="22"/>
                <w:szCs w:val="22"/>
              </w:rPr>
              <w:t>деепричастий совершенного и несовершенного вида; умения выполнять морфемный разбор деепричастий совершенного и несовершенного вида.</w:t>
            </w:r>
          </w:p>
        </w:tc>
      </w:tr>
      <w:tr w:rsidR="00412E1B" w:rsidTr="00882DD1">
        <w:tc>
          <w:tcPr>
            <w:tcW w:w="474" w:type="pct"/>
          </w:tcPr>
          <w:p w:rsidR="00964A46" w:rsidRPr="00F14702" w:rsidRDefault="00882DD1" w:rsidP="008069B5">
            <w:pPr>
              <w:jc w:val="center"/>
              <w:outlineLvl w:val="0"/>
              <w:rPr>
                <w:sz w:val="22"/>
                <w:szCs w:val="22"/>
              </w:rPr>
            </w:pPr>
            <w:r>
              <w:rPr>
                <w:sz w:val="22"/>
                <w:szCs w:val="22"/>
              </w:rPr>
              <w:t>21</w:t>
            </w:r>
          </w:p>
        </w:tc>
        <w:tc>
          <w:tcPr>
            <w:tcW w:w="1214" w:type="pct"/>
          </w:tcPr>
          <w:p w:rsidR="00964A46" w:rsidRPr="00F14702" w:rsidRDefault="00964A46" w:rsidP="008069B5">
            <w:pPr>
              <w:outlineLvl w:val="0"/>
              <w:rPr>
                <w:sz w:val="22"/>
                <w:szCs w:val="22"/>
              </w:rPr>
            </w:pPr>
            <w:r w:rsidRPr="00CF0A5F">
              <w:rPr>
                <w:b/>
                <w:i/>
                <w:sz w:val="22"/>
                <w:szCs w:val="22"/>
              </w:rPr>
              <w:t>Наречие как часть речи.</w:t>
            </w:r>
            <w:r>
              <w:rPr>
                <w:sz w:val="22"/>
                <w:szCs w:val="22"/>
              </w:rPr>
              <w:t xml:space="preserve"> Разряды наречий по значению</w:t>
            </w:r>
            <w:r w:rsidR="00882DD1">
              <w:rPr>
                <w:sz w:val="22"/>
                <w:szCs w:val="22"/>
              </w:rPr>
              <w:t>.</w:t>
            </w:r>
            <w:r w:rsidR="00882DD1" w:rsidRPr="00F14702">
              <w:rPr>
                <w:sz w:val="22"/>
                <w:szCs w:val="22"/>
              </w:rPr>
              <w:t xml:space="preserve"> Степени сравнения наречий</w:t>
            </w:r>
          </w:p>
        </w:tc>
        <w:tc>
          <w:tcPr>
            <w:tcW w:w="477" w:type="pct"/>
          </w:tcPr>
          <w:p w:rsidR="00964A46" w:rsidRPr="00F14702" w:rsidRDefault="00964A46" w:rsidP="008069B5">
            <w:pPr>
              <w:jc w:val="center"/>
              <w:outlineLvl w:val="0"/>
              <w:rPr>
                <w:sz w:val="22"/>
                <w:szCs w:val="22"/>
              </w:rPr>
            </w:pPr>
            <w:r>
              <w:rPr>
                <w:sz w:val="22"/>
                <w:szCs w:val="22"/>
              </w:rPr>
              <w:t>1</w:t>
            </w:r>
          </w:p>
        </w:tc>
        <w:tc>
          <w:tcPr>
            <w:tcW w:w="325" w:type="pct"/>
          </w:tcPr>
          <w:p w:rsidR="00964A46" w:rsidRPr="00F14702" w:rsidRDefault="00964A46" w:rsidP="008069B5">
            <w:pPr>
              <w:outlineLvl w:val="0"/>
              <w:rPr>
                <w:b/>
                <w:sz w:val="22"/>
                <w:szCs w:val="22"/>
              </w:rPr>
            </w:pPr>
          </w:p>
        </w:tc>
        <w:tc>
          <w:tcPr>
            <w:tcW w:w="2509" w:type="pct"/>
          </w:tcPr>
          <w:p w:rsidR="00964A46" w:rsidRDefault="00964A46" w:rsidP="008069B5">
            <w:pPr>
              <w:outlineLvl w:val="0"/>
              <w:rPr>
                <w:b/>
              </w:rPr>
            </w:pPr>
            <w:r w:rsidRPr="00CD498E">
              <w:rPr>
                <w:sz w:val="22"/>
              </w:rPr>
              <w:t>Закрепление</w:t>
            </w:r>
            <w:r>
              <w:rPr>
                <w:sz w:val="22"/>
              </w:rPr>
              <w:t xml:space="preserve"> понятия</w:t>
            </w:r>
            <w:r w:rsidRPr="00CD498E">
              <w:rPr>
                <w:sz w:val="22"/>
              </w:rPr>
              <w:t xml:space="preserve"> о </w:t>
            </w:r>
            <w:r>
              <w:rPr>
                <w:sz w:val="22"/>
                <w:szCs w:val="22"/>
              </w:rPr>
              <w:t>наречии</w:t>
            </w:r>
            <w:r w:rsidRPr="00CD498E">
              <w:rPr>
                <w:sz w:val="22"/>
                <w:szCs w:val="22"/>
              </w:rPr>
              <w:t xml:space="preserve"> как </w:t>
            </w:r>
            <w:r>
              <w:rPr>
                <w:sz w:val="22"/>
                <w:szCs w:val="22"/>
              </w:rPr>
              <w:t xml:space="preserve">самостоятельной </w:t>
            </w:r>
            <w:r w:rsidRPr="00CD498E">
              <w:rPr>
                <w:sz w:val="22"/>
                <w:szCs w:val="22"/>
              </w:rPr>
              <w:t>части</w:t>
            </w:r>
            <w:r>
              <w:rPr>
                <w:sz w:val="22"/>
                <w:szCs w:val="22"/>
              </w:rPr>
              <w:t xml:space="preserve"> речи</w:t>
            </w:r>
            <w:r w:rsidRPr="009F584E">
              <w:rPr>
                <w:sz w:val="22"/>
                <w:szCs w:val="22"/>
              </w:rPr>
              <w:t>;</w:t>
            </w:r>
            <w:r w:rsidRPr="009F584E">
              <w:rPr>
                <w:sz w:val="22"/>
                <w:szCs w:val="20"/>
              </w:rPr>
              <w:t xml:space="preserve"> </w:t>
            </w:r>
            <w:r>
              <w:rPr>
                <w:sz w:val="22"/>
                <w:szCs w:val="20"/>
              </w:rPr>
              <w:t>морфологических признаках наречия. Формирование умений отличать наречия от</w:t>
            </w:r>
            <w:r w:rsidRPr="009F584E">
              <w:rPr>
                <w:sz w:val="22"/>
                <w:szCs w:val="20"/>
              </w:rPr>
              <w:t xml:space="preserve"> других частей речи</w:t>
            </w:r>
            <w:r w:rsidRPr="00250AF0">
              <w:rPr>
                <w:sz w:val="22"/>
                <w:szCs w:val="22"/>
              </w:rPr>
              <w:t xml:space="preserve">; находить наречия в предложениях.  </w:t>
            </w:r>
            <w:r>
              <w:rPr>
                <w:sz w:val="22"/>
                <w:szCs w:val="22"/>
              </w:rPr>
              <w:t xml:space="preserve">Закрепление понятия о </w:t>
            </w:r>
            <w:r>
              <w:rPr>
                <w:sz w:val="22"/>
                <w:szCs w:val="20"/>
              </w:rPr>
              <w:t>разрядах наречий по значению</w:t>
            </w:r>
            <w:r w:rsidRPr="009F584E">
              <w:rPr>
                <w:sz w:val="22"/>
                <w:szCs w:val="20"/>
              </w:rPr>
              <w:t>.</w:t>
            </w:r>
            <w:r w:rsidRPr="009F584E">
              <w:rPr>
                <w:color w:val="0070C0"/>
                <w:szCs w:val="22"/>
              </w:rPr>
              <w:t xml:space="preserve"> </w:t>
            </w:r>
            <w:r w:rsidRPr="00A602F1">
              <w:rPr>
                <w:sz w:val="22"/>
                <w:szCs w:val="22"/>
              </w:rPr>
              <w:t xml:space="preserve">Практические упражнения по </w:t>
            </w:r>
            <w:r>
              <w:rPr>
                <w:sz w:val="22"/>
                <w:szCs w:val="22"/>
              </w:rPr>
              <w:t>формированию</w:t>
            </w:r>
            <w:r w:rsidRPr="00AF24A6">
              <w:rPr>
                <w:sz w:val="22"/>
                <w:szCs w:val="22"/>
              </w:rPr>
              <w:t xml:space="preserve"> </w:t>
            </w:r>
            <w:r w:rsidRPr="00A602F1">
              <w:rPr>
                <w:sz w:val="22"/>
              </w:rPr>
              <w:t>навыков</w:t>
            </w:r>
            <w:r w:rsidRPr="00A602F1">
              <w:rPr>
                <w:sz w:val="22"/>
                <w:szCs w:val="22"/>
              </w:rPr>
              <w:t xml:space="preserve"> образования и правописания наречий; умения определять разряды наречий по значению.</w:t>
            </w:r>
            <w:r w:rsidR="00882DD1" w:rsidRPr="00A602F1">
              <w:rPr>
                <w:sz w:val="22"/>
              </w:rPr>
              <w:t xml:space="preserve"> Закрепление понятия </w:t>
            </w:r>
            <w:r w:rsidR="00882DD1" w:rsidRPr="00CD498E">
              <w:rPr>
                <w:sz w:val="22"/>
              </w:rPr>
              <w:t>о</w:t>
            </w:r>
            <w:r w:rsidR="00882DD1" w:rsidRPr="00F14702">
              <w:rPr>
                <w:sz w:val="22"/>
                <w:szCs w:val="22"/>
              </w:rPr>
              <w:t xml:space="preserve"> </w:t>
            </w:r>
            <w:r w:rsidR="00882DD1">
              <w:rPr>
                <w:sz w:val="22"/>
                <w:szCs w:val="22"/>
              </w:rPr>
              <w:t xml:space="preserve">степенях </w:t>
            </w:r>
            <w:r w:rsidR="00882DD1" w:rsidRPr="00F14702">
              <w:rPr>
                <w:sz w:val="22"/>
                <w:szCs w:val="22"/>
              </w:rPr>
              <w:t>сравнения наречий</w:t>
            </w:r>
            <w:r w:rsidR="00882DD1">
              <w:rPr>
                <w:sz w:val="22"/>
                <w:szCs w:val="22"/>
              </w:rPr>
              <w:t xml:space="preserve"> (сравнительной, превосходной), их формах (простой, составной). </w:t>
            </w:r>
            <w:r w:rsidR="00882DD1" w:rsidRPr="00A602F1">
              <w:rPr>
                <w:sz w:val="22"/>
                <w:szCs w:val="22"/>
              </w:rPr>
              <w:t>Практи</w:t>
            </w:r>
            <w:r w:rsidR="00882DD1">
              <w:rPr>
                <w:sz w:val="22"/>
                <w:szCs w:val="22"/>
              </w:rPr>
              <w:t>ческие упражнения по формирова</w:t>
            </w:r>
            <w:r w:rsidR="00882DD1" w:rsidRPr="00A602F1">
              <w:rPr>
                <w:sz w:val="22"/>
                <w:szCs w:val="22"/>
              </w:rPr>
              <w:t xml:space="preserve">нию </w:t>
            </w:r>
            <w:r w:rsidR="00882DD1" w:rsidRPr="00A602F1">
              <w:rPr>
                <w:sz w:val="22"/>
              </w:rPr>
              <w:t>навыков</w:t>
            </w:r>
            <w:r w:rsidR="00882DD1" w:rsidRPr="00A602F1">
              <w:rPr>
                <w:sz w:val="22"/>
                <w:szCs w:val="22"/>
              </w:rPr>
              <w:t xml:space="preserve"> образования и правописания наречий</w:t>
            </w:r>
            <w:r w:rsidR="00882DD1">
              <w:rPr>
                <w:sz w:val="22"/>
                <w:szCs w:val="22"/>
              </w:rPr>
              <w:t xml:space="preserve"> сравнительной и превосходной степенях наречий простой и составной форм. Закрепление умения выполнять морфемный разбор наречий.</w:t>
            </w:r>
          </w:p>
        </w:tc>
      </w:tr>
      <w:tr w:rsidR="00412E1B" w:rsidTr="00882DD1">
        <w:tc>
          <w:tcPr>
            <w:tcW w:w="474" w:type="pct"/>
          </w:tcPr>
          <w:p w:rsidR="00964A46" w:rsidRPr="00F14702" w:rsidRDefault="00882DD1" w:rsidP="008069B5">
            <w:pPr>
              <w:jc w:val="center"/>
              <w:outlineLvl w:val="0"/>
              <w:rPr>
                <w:sz w:val="22"/>
                <w:szCs w:val="22"/>
              </w:rPr>
            </w:pPr>
            <w:r>
              <w:rPr>
                <w:sz w:val="22"/>
                <w:szCs w:val="22"/>
              </w:rPr>
              <w:t>22</w:t>
            </w:r>
          </w:p>
        </w:tc>
        <w:tc>
          <w:tcPr>
            <w:tcW w:w="1214" w:type="pct"/>
          </w:tcPr>
          <w:p w:rsidR="00964A46" w:rsidRDefault="00964A46" w:rsidP="008069B5">
            <w:pPr>
              <w:outlineLvl w:val="0"/>
              <w:rPr>
                <w:sz w:val="22"/>
                <w:szCs w:val="22"/>
              </w:rPr>
            </w:pPr>
            <w:r>
              <w:rPr>
                <w:sz w:val="22"/>
                <w:szCs w:val="22"/>
              </w:rPr>
              <w:t xml:space="preserve">Слитное и раздельное написание </w:t>
            </w:r>
            <w:r w:rsidRPr="00424941">
              <w:rPr>
                <w:i/>
                <w:sz w:val="22"/>
                <w:szCs w:val="22"/>
              </w:rPr>
              <w:t xml:space="preserve">не </w:t>
            </w:r>
            <w:r>
              <w:rPr>
                <w:sz w:val="22"/>
                <w:szCs w:val="22"/>
              </w:rPr>
              <w:t xml:space="preserve">с наречиями на </w:t>
            </w:r>
            <w:r w:rsidRPr="00424941">
              <w:rPr>
                <w:i/>
                <w:sz w:val="22"/>
                <w:szCs w:val="22"/>
              </w:rPr>
              <w:t>–о (-е)</w:t>
            </w:r>
          </w:p>
        </w:tc>
        <w:tc>
          <w:tcPr>
            <w:tcW w:w="477" w:type="pct"/>
          </w:tcPr>
          <w:p w:rsidR="00964A46" w:rsidRDefault="00882DD1" w:rsidP="008069B5">
            <w:pPr>
              <w:jc w:val="center"/>
              <w:outlineLvl w:val="0"/>
              <w:rPr>
                <w:sz w:val="22"/>
                <w:szCs w:val="22"/>
              </w:rPr>
            </w:pPr>
            <w:r>
              <w:rPr>
                <w:sz w:val="22"/>
                <w:szCs w:val="22"/>
              </w:rPr>
              <w:t>1</w:t>
            </w:r>
          </w:p>
        </w:tc>
        <w:tc>
          <w:tcPr>
            <w:tcW w:w="325" w:type="pct"/>
          </w:tcPr>
          <w:p w:rsidR="00964A46" w:rsidRPr="00F14702" w:rsidRDefault="00964A46" w:rsidP="008069B5">
            <w:pPr>
              <w:outlineLvl w:val="0"/>
              <w:rPr>
                <w:b/>
                <w:sz w:val="22"/>
                <w:szCs w:val="22"/>
              </w:rPr>
            </w:pPr>
          </w:p>
        </w:tc>
        <w:tc>
          <w:tcPr>
            <w:tcW w:w="2509" w:type="pct"/>
          </w:tcPr>
          <w:p w:rsidR="00964A46" w:rsidRDefault="00964A46" w:rsidP="008069B5">
            <w:pPr>
              <w:outlineLvl w:val="0"/>
              <w:rPr>
                <w:b/>
              </w:rPr>
            </w:pPr>
            <w:r w:rsidRPr="00202BE0">
              <w:rPr>
                <w:sz w:val="22"/>
              </w:rPr>
              <w:t>Закрепление правила</w:t>
            </w:r>
            <w:r w:rsidRPr="00202BE0">
              <w:rPr>
                <w:sz w:val="22"/>
                <w:szCs w:val="22"/>
              </w:rPr>
              <w:t xml:space="preserve"> слитного и раздельного написания </w:t>
            </w:r>
            <w:r w:rsidRPr="00424941">
              <w:rPr>
                <w:i/>
                <w:sz w:val="22"/>
                <w:szCs w:val="22"/>
              </w:rPr>
              <w:t xml:space="preserve">не </w:t>
            </w:r>
            <w:r>
              <w:rPr>
                <w:sz w:val="22"/>
                <w:szCs w:val="22"/>
              </w:rPr>
              <w:t xml:space="preserve">с наречиями на </w:t>
            </w:r>
            <w:r w:rsidRPr="00424941">
              <w:rPr>
                <w:i/>
                <w:sz w:val="22"/>
                <w:szCs w:val="22"/>
              </w:rPr>
              <w:t>–о (-е).</w:t>
            </w:r>
            <w:r>
              <w:rPr>
                <w:sz w:val="22"/>
                <w:szCs w:val="22"/>
              </w:rPr>
              <w:t xml:space="preserve"> Практические упражнения по формированию</w:t>
            </w:r>
            <w:r w:rsidRPr="00AF24A6">
              <w:rPr>
                <w:sz w:val="22"/>
                <w:szCs w:val="22"/>
              </w:rPr>
              <w:t xml:space="preserve"> </w:t>
            </w:r>
            <w:r>
              <w:rPr>
                <w:sz w:val="22"/>
              </w:rPr>
              <w:t>навыков</w:t>
            </w:r>
            <w:r>
              <w:rPr>
                <w:sz w:val="22"/>
                <w:szCs w:val="22"/>
              </w:rPr>
              <w:t xml:space="preserve"> слитного и раздельного написания  </w:t>
            </w:r>
            <w:r w:rsidRPr="00E22726">
              <w:rPr>
                <w:b/>
                <w:i/>
                <w:sz w:val="22"/>
                <w:szCs w:val="22"/>
              </w:rPr>
              <w:t>не</w:t>
            </w:r>
            <w:r>
              <w:rPr>
                <w:b/>
                <w:i/>
                <w:sz w:val="22"/>
                <w:szCs w:val="22"/>
              </w:rPr>
              <w:t xml:space="preserve"> </w:t>
            </w:r>
            <w:r>
              <w:rPr>
                <w:sz w:val="22"/>
                <w:szCs w:val="22"/>
              </w:rPr>
              <w:t xml:space="preserve">с наречиями на </w:t>
            </w:r>
            <w:r w:rsidRPr="00424941">
              <w:rPr>
                <w:i/>
                <w:sz w:val="22"/>
                <w:szCs w:val="22"/>
              </w:rPr>
              <w:t>–о (-е).</w:t>
            </w:r>
          </w:p>
        </w:tc>
      </w:tr>
      <w:tr w:rsidR="00412E1B" w:rsidTr="00882DD1">
        <w:tc>
          <w:tcPr>
            <w:tcW w:w="474" w:type="pct"/>
          </w:tcPr>
          <w:p w:rsidR="00964A46" w:rsidRPr="00F14702" w:rsidRDefault="00882DD1" w:rsidP="008069B5">
            <w:pPr>
              <w:jc w:val="center"/>
              <w:outlineLvl w:val="0"/>
              <w:rPr>
                <w:sz w:val="22"/>
                <w:szCs w:val="22"/>
              </w:rPr>
            </w:pPr>
            <w:r>
              <w:rPr>
                <w:sz w:val="22"/>
                <w:szCs w:val="22"/>
              </w:rPr>
              <w:t>2</w:t>
            </w:r>
            <w:r w:rsidR="00964A46">
              <w:rPr>
                <w:sz w:val="22"/>
                <w:szCs w:val="22"/>
              </w:rPr>
              <w:t>3</w:t>
            </w:r>
          </w:p>
        </w:tc>
        <w:tc>
          <w:tcPr>
            <w:tcW w:w="1214" w:type="pct"/>
          </w:tcPr>
          <w:p w:rsidR="00964A46" w:rsidRPr="00F14702" w:rsidRDefault="00964A46" w:rsidP="008069B5">
            <w:pPr>
              <w:jc w:val="both"/>
              <w:outlineLvl w:val="0"/>
              <w:rPr>
                <w:sz w:val="22"/>
                <w:szCs w:val="22"/>
              </w:rPr>
            </w:pPr>
            <w:r w:rsidRPr="00F14702">
              <w:rPr>
                <w:sz w:val="22"/>
                <w:szCs w:val="22"/>
              </w:rPr>
              <w:t>Буквы</w:t>
            </w:r>
            <w:r w:rsidRPr="00424941">
              <w:rPr>
                <w:sz w:val="22"/>
                <w:szCs w:val="22"/>
              </w:rPr>
              <w:t xml:space="preserve"> </w:t>
            </w:r>
            <w:r w:rsidRPr="00424941">
              <w:rPr>
                <w:i/>
                <w:sz w:val="22"/>
                <w:szCs w:val="22"/>
              </w:rPr>
              <w:t>о</w:t>
            </w:r>
            <w:r w:rsidRPr="00F14702">
              <w:rPr>
                <w:sz w:val="22"/>
                <w:szCs w:val="22"/>
              </w:rPr>
              <w:t xml:space="preserve"> и </w:t>
            </w:r>
            <w:r w:rsidRPr="00424941">
              <w:rPr>
                <w:i/>
                <w:sz w:val="22"/>
                <w:szCs w:val="22"/>
              </w:rPr>
              <w:t>е</w:t>
            </w:r>
            <w:r w:rsidRPr="00F14702">
              <w:rPr>
                <w:sz w:val="22"/>
                <w:szCs w:val="22"/>
              </w:rPr>
              <w:t xml:space="preserve"> после шипящих на конце наречий</w:t>
            </w:r>
          </w:p>
        </w:tc>
        <w:tc>
          <w:tcPr>
            <w:tcW w:w="477" w:type="pct"/>
          </w:tcPr>
          <w:p w:rsidR="00964A46" w:rsidRPr="00F14702" w:rsidRDefault="00882DD1" w:rsidP="008069B5">
            <w:pPr>
              <w:jc w:val="center"/>
              <w:outlineLvl w:val="0"/>
              <w:rPr>
                <w:sz w:val="22"/>
                <w:szCs w:val="22"/>
              </w:rPr>
            </w:pPr>
            <w:r>
              <w:rPr>
                <w:sz w:val="22"/>
                <w:szCs w:val="22"/>
              </w:rPr>
              <w:t>1</w:t>
            </w:r>
          </w:p>
        </w:tc>
        <w:tc>
          <w:tcPr>
            <w:tcW w:w="325" w:type="pct"/>
          </w:tcPr>
          <w:p w:rsidR="00964A46" w:rsidRPr="00F14702" w:rsidRDefault="00964A46" w:rsidP="008069B5">
            <w:pPr>
              <w:outlineLvl w:val="0"/>
              <w:rPr>
                <w:b/>
                <w:sz w:val="22"/>
                <w:szCs w:val="22"/>
              </w:rPr>
            </w:pPr>
          </w:p>
        </w:tc>
        <w:tc>
          <w:tcPr>
            <w:tcW w:w="2509" w:type="pct"/>
          </w:tcPr>
          <w:p w:rsidR="00964A46" w:rsidRDefault="00964A46" w:rsidP="008069B5">
            <w:pPr>
              <w:outlineLvl w:val="0"/>
              <w:rPr>
                <w:b/>
              </w:rPr>
            </w:pPr>
            <w:r w:rsidRPr="003D1AA3">
              <w:rPr>
                <w:sz w:val="22"/>
              </w:rPr>
              <w:t>Закрепление правила</w:t>
            </w:r>
            <w:r w:rsidRPr="003D1AA3">
              <w:rPr>
                <w:sz w:val="22"/>
                <w:szCs w:val="22"/>
              </w:rPr>
              <w:t xml:space="preserve"> </w:t>
            </w:r>
            <w:r>
              <w:rPr>
                <w:sz w:val="22"/>
                <w:szCs w:val="22"/>
              </w:rPr>
              <w:t>правописания</w:t>
            </w:r>
            <w:r w:rsidRPr="00F14702">
              <w:rPr>
                <w:sz w:val="22"/>
                <w:szCs w:val="22"/>
              </w:rPr>
              <w:t xml:space="preserve"> </w:t>
            </w:r>
            <w:r>
              <w:rPr>
                <w:sz w:val="22"/>
                <w:szCs w:val="22"/>
              </w:rPr>
              <w:t>букв</w:t>
            </w:r>
            <w:r w:rsidRPr="00F14702">
              <w:rPr>
                <w:sz w:val="22"/>
                <w:szCs w:val="22"/>
              </w:rPr>
              <w:t xml:space="preserve"> </w:t>
            </w:r>
            <w:r w:rsidRPr="00424941">
              <w:rPr>
                <w:i/>
                <w:sz w:val="22"/>
                <w:szCs w:val="22"/>
              </w:rPr>
              <w:t>о</w:t>
            </w:r>
            <w:r w:rsidRPr="00424941">
              <w:rPr>
                <w:sz w:val="22"/>
                <w:szCs w:val="22"/>
              </w:rPr>
              <w:t xml:space="preserve"> </w:t>
            </w:r>
            <w:r w:rsidRPr="00F14702">
              <w:rPr>
                <w:sz w:val="22"/>
                <w:szCs w:val="22"/>
              </w:rPr>
              <w:t xml:space="preserve">и </w:t>
            </w:r>
            <w:r w:rsidRPr="00424941">
              <w:rPr>
                <w:i/>
                <w:sz w:val="22"/>
                <w:szCs w:val="22"/>
              </w:rPr>
              <w:t>е</w:t>
            </w:r>
            <w:r w:rsidRPr="00424941">
              <w:rPr>
                <w:sz w:val="22"/>
                <w:szCs w:val="22"/>
              </w:rPr>
              <w:t xml:space="preserve"> </w:t>
            </w:r>
            <w:r w:rsidRPr="00F14702">
              <w:rPr>
                <w:sz w:val="22"/>
                <w:szCs w:val="22"/>
              </w:rPr>
              <w:t>после шипящих на конце наречий</w:t>
            </w:r>
            <w:r>
              <w:rPr>
                <w:sz w:val="22"/>
                <w:szCs w:val="22"/>
              </w:rPr>
              <w:t>. Практические упражнения по формированию</w:t>
            </w:r>
            <w:r w:rsidRPr="00AF24A6">
              <w:rPr>
                <w:sz w:val="22"/>
                <w:szCs w:val="22"/>
              </w:rPr>
              <w:t xml:space="preserve"> </w:t>
            </w:r>
            <w:r>
              <w:rPr>
                <w:sz w:val="22"/>
              </w:rPr>
              <w:t>навыков</w:t>
            </w:r>
            <w:r>
              <w:rPr>
                <w:sz w:val="22"/>
                <w:szCs w:val="22"/>
              </w:rPr>
              <w:t xml:space="preserve"> правописания букв</w:t>
            </w:r>
            <w:r w:rsidRPr="00F14702">
              <w:rPr>
                <w:sz w:val="22"/>
                <w:szCs w:val="22"/>
              </w:rPr>
              <w:t xml:space="preserve"> </w:t>
            </w:r>
            <w:r w:rsidRPr="00424941">
              <w:rPr>
                <w:i/>
                <w:sz w:val="22"/>
                <w:szCs w:val="22"/>
              </w:rPr>
              <w:t>о</w:t>
            </w:r>
            <w:r w:rsidRPr="00424941">
              <w:rPr>
                <w:sz w:val="22"/>
                <w:szCs w:val="22"/>
              </w:rPr>
              <w:t xml:space="preserve"> </w:t>
            </w:r>
            <w:r w:rsidRPr="00F14702">
              <w:rPr>
                <w:sz w:val="22"/>
                <w:szCs w:val="22"/>
              </w:rPr>
              <w:t xml:space="preserve">и </w:t>
            </w:r>
            <w:r w:rsidRPr="00424941">
              <w:rPr>
                <w:i/>
                <w:sz w:val="22"/>
                <w:szCs w:val="22"/>
              </w:rPr>
              <w:t>е</w:t>
            </w:r>
            <w:r w:rsidRPr="00424941">
              <w:rPr>
                <w:sz w:val="22"/>
                <w:szCs w:val="22"/>
              </w:rPr>
              <w:t xml:space="preserve"> </w:t>
            </w:r>
            <w:r w:rsidRPr="00F14702">
              <w:rPr>
                <w:sz w:val="22"/>
                <w:szCs w:val="22"/>
              </w:rPr>
              <w:t>после шипящих на конце наречий</w:t>
            </w:r>
            <w:r>
              <w:rPr>
                <w:sz w:val="22"/>
                <w:szCs w:val="22"/>
              </w:rPr>
              <w:t>.</w:t>
            </w:r>
          </w:p>
        </w:tc>
      </w:tr>
      <w:tr w:rsidR="00412E1B" w:rsidTr="00882DD1">
        <w:tc>
          <w:tcPr>
            <w:tcW w:w="474" w:type="pct"/>
          </w:tcPr>
          <w:p w:rsidR="00964A46" w:rsidRPr="00F14702" w:rsidRDefault="00882DD1" w:rsidP="008069B5">
            <w:pPr>
              <w:jc w:val="center"/>
              <w:outlineLvl w:val="0"/>
              <w:rPr>
                <w:sz w:val="22"/>
                <w:szCs w:val="22"/>
              </w:rPr>
            </w:pPr>
            <w:r>
              <w:rPr>
                <w:sz w:val="22"/>
                <w:szCs w:val="22"/>
              </w:rPr>
              <w:t>24</w:t>
            </w:r>
          </w:p>
        </w:tc>
        <w:tc>
          <w:tcPr>
            <w:tcW w:w="1214" w:type="pct"/>
          </w:tcPr>
          <w:p w:rsidR="00964A46" w:rsidRPr="00F14702" w:rsidRDefault="00964A46" w:rsidP="008069B5">
            <w:pPr>
              <w:jc w:val="both"/>
              <w:outlineLvl w:val="0"/>
              <w:rPr>
                <w:sz w:val="22"/>
                <w:szCs w:val="22"/>
              </w:rPr>
            </w:pPr>
            <w:r w:rsidRPr="00F14702">
              <w:rPr>
                <w:sz w:val="22"/>
                <w:szCs w:val="22"/>
              </w:rPr>
              <w:t xml:space="preserve"> Буквы </w:t>
            </w:r>
            <w:r w:rsidRPr="00424941">
              <w:rPr>
                <w:i/>
                <w:sz w:val="22"/>
                <w:szCs w:val="22"/>
              </w:rPr>
              <w:t>о</w:t>
            </w:r>
            <w:r w:rsidRPr="00424941">
              <w:rPr>
                <w:sz w:val="22"/>
                <w:szCs w:val="22"/>
              </w:rPr>
              <w:t xml:space="preserve"> </w:t>
            </w:r>
            <w:r w:rsidRPr="00F14702">
              <w:rPr>
                <w:sz w:val="22"/>
                <w:szCs w:val="22"/>
              </w:rPr>
              <w:t xml:space="preserve">и </w:t>
            </w:r>
            <w:r w:rsidRPr="00424941">
              <w:rPr>
                <w:i/>
                <w:sz w:val="22"/>
                <w:szCs w:val="22"/>
              </w:rPr>
              <w:t>а</w:t>
            </w:r>
            <w:r w:rsidRPr="00424941">
              <w:rPr>
                <w:sz w:val="22"/>
                <w:szCs w:val="22"/>
              </w:rPr>
              <w:t xml:space="preserve"> </w:t>
            </w:r>
            <w:r w:rsidRPr="00F14702">
              <w:rPr>
                <w:sz w:val="22"/>
                <w:szCs w:val="22"/>
              </w:rPr>
              <w:t>на конце наречий</w:t>
            </w:r>
          </w:p>
        </w:tc>
        <w:tc>
          <w:tcPr>
            <w:tcW w:w="477" w:type="pct"/>
          </w:tcPr>
          <w:p w:rsidR="00964A46" w:rsidRPr="00F14702" w:rsidRDefault="00882DD1" w:rsidP="008069B5">
            <w:pPr>
              <w:jc w:val="center"/>
              <w:outlineLvl w:val="0"/>
              <w:rPr>
                <w:sz w:val="22"/>
                <w:szCs w:val="22"/>
              </w:rPr>
            </w:pPr>
            <w:r>
              <w:rPr>
                <w:sz w:val="22"/>
                <w:szCs w:val="22"/>
              </w:rPr>
              <w:t>1</w:t>
            </w:r>
          </w:p>
        </w:tc>
        <w:tc>
          <w:tcPr>
            <w:tcW w:w="325" w:type="pct"/>
          </w:tcPr>
          <w:p w:rsidR="00964A46" w:rsidRPr="00F14702" w:rsidRDefault="00964A46" w:rsidP="008069B5">
            <w:pPr>
              <w:outlineLvl w:val="0"/>
              <w:rPr>
                <w:b/>
                <w:sz w:val="22"/>
                <w:szCs w:val="22"/>
              </w:rPr>
            </w:pPr>
          </w:p>
        </w:tc>
        <w:tc>
          <w:tcPr>
            <w:tcW w:w="2509" w:type="pct"/>
          </w:tcPr>
          <w:p w:rsidR="00964A46" w:rsidRDefault="00964A46" w:rsidP="008069B5">
            <w:pPr>
              <w:outlineLvl w:val="0"/>
              <w:rPr>
                <w:b/>
              </w:rPr>
            </w:pPr>
            <w:r w:rsidRPr="003D1AA3">
              <w:rPr>
                <w:sz w:val="22"/>
              </w:rPr>
              <w:t>Закрепление правила</w:t>
            </w:r>
            <w:r w:rsidRPr="003D1AA3">
              <w:rPr>
                <w:sz w:val="22"/>
                <w:szCs w:val="22"/>
              </w:rPr>
              <w:t xml:space="preserve"> </w:t>
            </w:r>
            <w:r>
              <w:rPr>
                <w:sz w:val="22"/>
                <w:szCs w:val="22"/>
              </w:rPr>
              <w:t>правописания</w:t>
            </w:r>
            <w:r w:rsidRPr="00F14702">
              <w:rPr>
                <w:sz w:val="22"/>
                <w:szCs w:val="22"/>
              </w:rPr>
              <w:t xml:space="preserve"> </w:t>
            </w:r>
            <w:r>
              <w:rPr>
                <w:sz w:val="22"/>
                <w:szCs w:val="22"/>
              </w:rPr>
              <w:t>букв</w:t>
            </w:r>
            <w:r w:rsidRPr="00F14702">
              <w:rPr>
                <w:sz w:val="22"/>
                <w:szCs w:val="22"/>
              </w:rPr>
              <w:t xml:space="preserve"> </w:t>
            </w:r>
            <w:proofErr w:type="gramStart"/>
            <w:r w:rsidRPr="00424941">
              <w:rPr>
                <w:i/>
                <w:sz w:val="22"/>
                <w:szCs w:val="22"/>
              </w:rPr>
              <w:t>о</w:t>
            </w:r>
            <w:proofErr w:type="gramEnd"/>
            <w:r w:rsidRPr="00424941">
              <w:rPr>
                <w:sz w:val="22"/>
                <w:szCs w:val="22"/>
              </w:rPr>
              <w:t xml:space="preserve"> </w:t>
            </w:r>
            <w:r w:rsidRPr="00F14702">
              <w:rPr>
                <w:sz w:val="22"/>
                <w:szCs w:val="22"/>
              </w:rPr>
              <w:t xml:space="preserve">и </w:t>
            </w:r>
            <w:r w:rsidRPr="00424941">
              <w:rPr>
                <w:i/>
                <w:sz w:val="22"/>
                <w:szCs w:val="22"/>
              </w:rPr>
              <w:t>а</w:t>
            </w:r>
            <w:r w:rsidRPr="00424941">
              <w:rPr>
                <w:sz w:val="22"/>
                <w:szCs w:val="22"/>
              </w:rPr>
              <w:t xml:space="preserve"> </w:t>
            </w:r>
            <w:r w:rsidRPr="00F14702">
              <w:rPr>
                <w:sz w:val="22"/>
                <w:szCs w:val="22"/>
              </w:rPr>
              <w:t>на конце наречий</w:t>
            </w:r>
            <w:r>
              <w:rPr>
                <w:sz w:val="22"/>
                <w:szCs w:val="22"/>
              </w:rPr>
              <w:t>. Практические упражнения по формированию</w:t>
            </w:r>
            <w:r w:rsidRPr="00AF24A6">
              <w:rPr>
                <w:sz w:val="22"/>
                <w:szCs w:val="22"/>
              </w:rPr>
              <w:t xml:space="preserve"> </w:t>
            </w:r>
            <w:r>
              <w:rPr>
                <w:sz w:val="22"/>
              </w:rPr>
              <w:t>навыков</w:t>
            </w:r>
            <w:r>
              <w:rPr>
                <w:sz w:val="22"/>
                <w:szCs w:val="22"/>
              </w:rPr>
              <w:t xml:space="preserve"> правописания букв</w:t>
            </w:r>
            <w:r w:rsidRPr="00F14702">
              <w:rPr>
                <w:sz w:val="22"/>
                <w:szCs w:val="22"/>
              </w:rPr>
              <w:t xml:space="preserve"> </w:t>
            </w:r>
            <w:r w:rsidRPr="00F14702">
              <w:rPr>
                <w:b/>
                <w:i/>
                <w:sz w:val="22"/>
                <w:szCs w:val="22"/>
              </w:rPr>
              <w:t>о</w:t>
            </w:r>
            <w:r w:rsidRPr="00F14702">
              <w:rPr>
                <w:sz w:val="22"/>
                <w:szCs w:val="22"/>
              </w:rPr>
              <w:t xml:space="preserve"> и </w:t>
            </w:r>
            <w:r w:rsidRPr="00F14702">
              <w:rPr>
                <w:b/>
                <w:i/>
                <w:sz w:val="22"/>
                <w:szCs w:val="22"/>
              </w:rPr>
              <w:t>а</w:t>
            </w:r>
            <w:r w:rsidRPr="00F14702">
              <w:rPr>
                <w:sz w:val="22"/>
                <w:szCs w:val="22"/>
              </w:rPr>
              <w:t xml:space="preserve"> на конце наречий</w:t>
            </w:r>
            <w:r>
              <w:rPr>
                <w:sz w:val="22"/>
                <w:szCs w:val="22"/>
              </w:rPr>
              <w:t>.</w:t>
            </w:r>
          </w:p>
        </w:tc>
      </w:tr>
      <w:tr w:rsidR="00412E1B" w:rsidTr="00882DD1">
        <w:tc>
          <w:tcPr>
            <w:tcW w:w="474" w:type="pct"/>
          </w:tcPr>
          <w:p w:rsidR="00964A46" w:rsidRPr="00F14702" w:rsidRDefault="00882DD1" w:rsidP="008069B5">
            <w:pPr>
              <w:jc w:val="center"/>
              <w:outlineLvl w:val="0"/>
              <w:rPr>
                <w:sz w:val="22"/>
                <w:szCs w:val="22"/>
              </w:rPr>
            </w:pPr>
            <w:r>
              <w:rPr>
                <w:sz w:val="22"/>
                <w:szCs w:val="22"/>
              </w:rPr>
              <w:t>25</w:t>
            </w:r>
          </w:p>
        </w:tc>
        <w:tc>
          <w:tcPr>
            <w:tcW w:w="1214" w:type="pct"/>
          </w:tcPr>
          <w:p w:rsidR="00964A46" w:rsidRPr="00F14702" w:rsidRDefault="00964A46" w:rsidP="008069B5">
            <w:pPr>
              <w:jc w:val="both"/>
              <w:outlineLvl w:val="0"/>
              <w:rPr>
                <w:sz w:val="22"/>
                <w:szCs w:val="22"/>
              </w:rPr>
            </w:pPr>
            <w:r>
              <w:rPr>
                <w:sz w:val="22"/>
                <w:szCs w:val="22"/>
              </w:rPr>
              <w:t>Дефис между частями слова в наречиях</w:t>
            </w:r>
          </w:p>
        </w:tc>
        <w:tc>
          <w:tcPr>
            <w:tcW w:w="477" w:type="pct"/>
          </w:tcPr>
          <w:p w:rsidR="00964A46" w:rsidRDefault="00882DD1" w:rsidP="008069B5">
            <w:pPr>
              <w:jc w:val="center"/>
              <w:outlineLvl w:val="0"/>
              <w:rPr>
                <w:sz w:val="22"/>
                <w:szCs w:val="22"/>
              </w:rPr>
            </w:pPr>
            <w:r>
              <w:rPr>
                <w:sz w:val="22"/>
                <w:szCs w:val="22"/>
              </w:rPr>
              <w:t>1</w:t>
            </w:r>
          </w:p>
        </w:tc>
        <w:tc>
          <w:tcPr>
            <w:tcW w:w="325" w:type="pct"/>
          </w:tcPr>
          <w:p w:rsidR="00964A46" w:rsidRPr="00F14702" w:rsidRDefault="00964A46" w:rsidP="008069B5">
            <w:pPr>
              <w:outlineLvl w:val="0"/>
              <w:rPr>
                <w:b/>
                <w:sz w:val="22"/>
                <w:szCs w:val="22"/>
              </w:rPr>
            </w:pPr>
          </w:p>
        </w:tc>
        <w:tc>
          <w:tcPr>
            <w:tcW w:w="2509" w:type="pct"/>
          </w:tcPr>
          <w:p w:rsidR="00964A46" w:rsidRDefault="00964A46" w:rsidP="008069B5">
            <w:pPr>
              <w:outlineLvl w:val="0"/>
              <w:rPr>
                <w:b/>
              </w:rPr>
            </w:pPr>
            <w:r w:rsidRPr="00E40422">
              <w:rPr>
                <w:sz w:val="22"/>
              </w:rPr>
              <w:t>Закрепление правила</w:t>
            </w:r>
            <w:r w:rsidRPr="00E40422">
              <w:rPr>
                <w:sz w:val="22"/>
                <w:szCs w:val="22"/>
              </w:rPr>
              <w:t xml:space="preserve"> правописания дефиса между частями слова в наречиях</w:t>
            </w:r>
            <w:r>
              <w:rPr>
                <w:sz w:val="22"/>
                <w:szCs w:val="22"/>
              </w:rPr>
              <w:t>.  Практические упражнения по формированию</w:t>
            </w:r>
            <w:r w:rsidRPr="00AF24A6">
              <w:rPr>
                <w:sz w:val="22"/>
                <w:szCs w:val="22"/>
              </w:rPr>
              <w:t xml:space="preserve"> </w:t>
            </w:r>
            <w:r>
              <w:rPr>
                <w:sz w:val="22"/>
              </w:rPr>
              <w:t>навыков</w:t>
            </w:r>
            <w:r>
              <w:rPr>
                <w:sz w:val="22"/>
                <w:szCs w:val="22"/>
              </w:rPr>
              <w:t xml:space="preserve"> правописания дефиса между частями слова в наречиях.</w:t>
            </w:r>
          </w:p>
        </w:tc>
      </w:tr>
      <w:tr w:rsidR="00412E1B" w:rsidTr="00882DD1">
        <w:tc>
          <w:tcPr>
            <w:tcW w:w="474" w:type="pct"/>
          </w:tcPr>
          <w:p w:rsidR="00964A46" w:rsidRPr="00F14702" w:rsidRDefault="00882DD1" w:rsidP="008069B5">
            <w:pPr>
              <w:jc w:val="center"/>
              <w:outlineLvl w:val="0"/>
              <w:rPr>
                <w:sz w:val="22"/>
                <w:szCs w:val="22"/>
              </w:rPr>
            </w:pPr>
            <w:r>
              <w:rPr>
                <w:sz w:val="22"/>
                <w:szCs w:val="22"/>
              </w:rPr>
              <w:t>26</w:t>
            </w:r>
          </w:p>
        </w:tc>
        <w:tc>
          <w:tcPr>
            <w:tcW w:w="1214" w:type="pct"/>
          </w:tcPr>
          <w:p w:rsidR="00964A46" w:rsidRDefault="00964A46" w:rsidP="008069B5">
            <w:pPr>
              <w:jc w:val="both"/>
              <w:outlineLvl w:val="0"/>
              <w:rPr>
                <w:sz w:val="22"/>
                <w:szCs w:val="22"/>
              </w:rPr>
            </w:pPr>
            <w:r>
              <w:rPr>
                <w:sz w:val="22"/>
                <w:szCs w:val="22"/>
              </w:rPr>
              <w:t>Слитное и раздельное написание наречий, образованных от существительных и количественных числительных</w:t>
            </w:r>
          </w:p>
        </w:tc>
        <w:tc>
          <w:tcPr>
            <w:tcW w:w="477" w:type="pct"/>
          </w:tcPr>
          <w:p w:rsidR="00964A46" w:rsidRDefault="00882DD1" w:rsidP="008069B5">
            <w:pPr>
              <w:jc w:val="center"/>
              <w:outlineLvl w:val="0"/>
              <w:rPr>
                <w:sz w:val="22"/>
                <w:szCs w:val="22"/>
              </w:rPr>
            </w:pPr>
            <w:r>
              <w:rPr>
                <w:sz w:val="22"/>
                <w:szCs w:val="22"/>
              </w:rPr>
              <w:t>1</w:t>
            </w:r>
          </w:p>
        </w:tc>
        <w:tc>
          <w:tcPr>
            <w:tcW w:w="325" w:type="pct"/>
          </w:tcPr>
          <w:p w:rsidR="00964A46" w:rsidRPr="00F14702" w:rsidRDefault="00964A46" w:rsidP="008069B5">
            <w:pPr>
              <w:outlineLvl w:val="0"/>
              <w:rPr>
                <w:b/>
                <w:sz w:val="22"/>
                <w:szCs w:val="22"/>
              </w:rPr>
            </w:pPr>
          </w:p>
        </w:tc>
        <w:tc>
          <w:tcPr>
            <w:tcW w:w="2509" w:type="pct"/>
          </w:tcPr>
          <w:p w:rsidR="00964A46" w:rsidRDefault="00964A46" w:rsidP="008069B5">
            <w:pPr>
              <w:outlineLvl w:val="0"/>
              <w:rPr>
                <w:b/>
              </w:rPr>
            </w:pPr>
            <w:r w:rsidRPr="00E40422">
              <w:rPr>
                <w:sz w:val="22"/>
              </w:rPr>
              <w:t xml:space="preserve">Закрепление правила </w:t>
            </w:r>
            <w:r w:rsidRPr="00E40422">
              <w:rPr>
                <w:sz w:val="22"/>
                <w:szCs w:val="22"/>
              </w:rPr>
              <w:t xml:space="preserve">слитного и раздельного  написания наречий, образованных от существительных </w:t>
            </w:r>
            <w:r>
              <w:rPr>
                <w:sz w:val="22"/>
                <w:szCs w:val="22"/>
              </w:rPr>
              <w:t>и количественных числительных. Практические упражнения по формированию</w:t>
            </w:r>
            <w:r w:rsidRPr="00AF24A6">
              <w:rPr>
                <w:sz w:val="22"/>
                <w:szCs w:val="22"/>
              </w:rPr>
              <w:t xml:space="preserve"> </w:t>
            </w:r>
            <w:r>
              <w:rPr>
                <w:sz w:val="22"/>
              </w:rPr>
              <w:t>навыков</w:t>
            </w:r>
            <w:r>
              <w:rPr>
                <w:sz w:val="22"/>
                <w:szCs w:val="22"/>
              </w:rPr>
              <w:t xml:space="preserve"> </w:t>
            </w:r>
            <w:r w:rsidRPr="00E40422">
              <w:rPr>
                <w:sz w:val="22"/>
                <w:szCs w:val="22"/>
              </w:rPr>
              <w:t xml:space="preserve">слитного и раздельного  написания наречий, образованных от существительных </w:t>
            </w:r>
            <w:r>
              <w:rPr>
                <w:sz w:val="22"/>
                <w:szCs w:val="22"/>
              </w:rPr>
              <w:t>и количественных числительных.</w:t>
            </w:r>
          </w:p>
        </w:tc>
      </w:tr>
      <w:tr w:rsidR="00412E1B" w:rsidTr="00882DD1">
        <w:tc>
          <w:tcPr>
            <w:tcW w:w="474" w:type="pct"/>
          </w:tcPr>
          <w:p w:rsidR="00964A46" w:rsidRPr="00F14702" w:rsidRDefault="00882DD1" w:rsidP="008069B5">
            <w:pPr>
              <w:jc w:val="center"/>
              <w:outlineLvl w:val="0"/>
              <w:rPr>
                <w:sz w:val="22"/>
                <w:szCs w:val="22"/>
              </w:rPr>
            </w:pPr>
            <w:r>
              <w:rPr>
                <w:sz w:val="22"/>
                <w:szCs w:val="22"/>
              </w:rPr>
              <w:t>27</w:t>
            </w:r>
          </w:p>
        </w:tc>
        <w:tc>
          <w:tcPr>
            <w:tcW w:w="1214" w:type="pct"/>
          </w:tcPr>
          <w:p w:rsidR="00964A46" w:rsidRPr="00F14702" w:rsidRDefault="00964A46" w:rsidP="008069B5">
            <w:pPr>
              <w:jc w:val="both"/>
              <w:outlineLvl w:val="0"/>
              <w:rPr>
                <w:sz w:val="22"/>
                <w:szCs w:val="22"/>
              </w:rPr>
            </w:pPr>
            <w:r w:rsidRPr="00F14702">
              <w:rPr>
                <w:sz w:val="22"/>
                <w:szCs w:val="22"/>
              </w:rPr>
              <w:t>Мягкий знак после шипящих на конце наречий</w:t>
            </w:r>
          </w:p>
        </w:tc>
        <w:tc>
          <w:tcPr>
            <w:tcW w:w="477" w:type="pct"/>
          </w:tcPr>
          <w:p w:rsidR="00964A46" w:rsidRPr="00F14702" w:rsidRDefault="00882DD1" w:rsidP="008069B5">
            <w:pPr>
              <w:jc w:val="center"/>
              <w:outlineLvl w:val="0"/>
              <w:rPr>
                <w:sz w:val="22"/>
                <w:szCs w:val="22"/>
              </w:rPr>
            </w:pPr>
            <w:r>
              <w:rPr>
                <w:sz w:val="22"/>
                <w:szCs w:val="22"/>
              </w:rPr>
              <w:t>1</w:t>
            </w:r>
          </w:p>
        </w:tc>
        <w:tc>
          <w:tcPr>
            <w:tcW w:w="325" w:type="pct"/>
          </w:tcPr>
          <w:p w:rsidR="00964A46" w:rsidRPr="00F14702" w:rsidRDefault="00964A46" w:rsidP="008069B5">
            <w:pPr>
              <w:outlineLvl w:val="0"/>
              <w:rPr>
                <w:b/>
                <w:sz w:val="22"/>
                <w:szCs w:val="22"/>
              </w:rPr>
            </w:pPr>
          </w:p>
        </w:tc>
        <w:tc>
          <w:tcPr>
            <w:tcW w:w="2509" w:type="pct"/>
          </w:tcPr>
          <w:p w:rsidR="00964A46" w:rsidRDefault="00964A46" w:rsidP="008069B5">
            <w:pPr>
              <w:outlineLvl w:val="0"/>
              <w:rPr>
                <w:b/>
              </w:rPr>
            </w:pPr>
            <w:r w:rsidRPr="002B334D">
              <w:rPr>
                <w:sz w:val="22"/>
              </w:rPr>
              <w:t>Закрепление правила</w:t>
            </w:r>
            <w:r w:rsidRPr="002B334D">
              <w:rPr>
                <w:sz w:val="22"/>
                <w:szCs w:val="22"/>
              </w:rPr>
              <w:t xml:space="preserve"> </w:t>
            </w:r>
            <w:r>
              <w:rPr>
                <w:sz w:val="22"/>
                <w:szCs w:val="22"/>
              </w:rPr>
              <w:t>правописания мягкого</w:t>
            </w:r>
            <w:r w:rsidRPr="00F14702">
              <w:rPr>
                <w:sz w:val="22"/>
                <w:szCs w:val="22"/>
              </w:rPr>
              <w:t xml:space="preserve"> знак</w:t>
            </w:r>
            <w:r>
              <w:rPr>
                <w:sz w:val="22"/>
                <w:szCs w:val="22"/>
              </w:rPr>
              <w:t>а</w:t>
            </w:r>
            <w:r w:rsidRPr="00F14702">
              <w:rPr>
                <w:sz w:val="22"/>
                <w:szCs w:val="22"/>
              </w:rPr>
              <w:t xml:space="preserve"> после шипящих на конце наречий</w:t>
            </w:r>
            <w:r>
              <w:rPr>
                <w:sz w:val="22"/>
                <w:szCs w:val="22"/>
              </w:rPr>
              <w:t>. Практические упражнения по формированию</w:t>
            </w:r>
            <w:r w:rsidRPr="00AF24A6">
              <w:rPr>
                <w:sz w:val="22"/>
                <w:szCs w:val="22"/>
              </w:rPr>
              <w:t xml:space="preserve"> </w:t>
            </w:r>
            <w:r>
              <w:rPr>
                <w:sz w:val="22"/>
              </w:rPr>
              <w:t>навыков</w:t>
            </w:r>
            <w:r>
              <w:rPr>
                <w:sz w:val="22"/>
                <w:szCs w:val="22"/>
              </w:rPr>
              <w:t xml:space="preserve"> правописания</w:t>
            </w:r>
            <w:r w:rsidRPr="00F14702">
              <w:rPr>
                <w:sz w:val="22"/>
                <w:szCs w:val="22"/>
              </w:rPr>
              <w:t xml:space="preserve"> </w:t>
            </w:r>
            <w:r>
              <w:rPr>
                <w:sz w:val="22"/>
                <w:szCs w:val="22"/>
              </w:rPr>
              <w:t>мягкого</w:t>
            </w:r>
            <w:r w:rsidRPr="00F14702">
              <w:rPr>
                <w:sz w:val="22"/>
                <w:szCs w:val="22"/>
              </w:rPr>
              <w:t xml:space="preserve"> знак</w:t>
            </w:r>
            <w:r>
              <w:rPr>
                <w:sz w:val="22"/>
                <w:szCs w:val="22"/>
              </w:rPr>
              <w:t>а</w:t>
            </w:r>
            <w:r w:rsidRPr="00F14702">
              <w:rPr>
                <w:sz w:val="22"/>
                <w:szCs w:val="22"/>
              </w:rPr>
              <w:t xml:space="preserve"> после шипящих на конце наречий</w:t>
            </w:r>
            <w:r>
              <w:rPr>
                <w:sz w:val="22"/>
                <w:szCs w:val="22"/>
              </w:rPr>
              <w:t>.</w:t>
            </w:r>
          </w:p>
        </w:tc>
      </w:tr>
      <w:tr w:rsidR="00412E1B" w:rsidTr="00882DD1">
        <w:tc>
          <w:tcPr>
            <w:tcW w:w="474" w:type="pct"/>
          </w:tcPr>
          <w:p w:rsidR="00964A46" w:rsidRPr="00F14702" w:rsidRDefault="00882DD1" w:rsidP="008069B5">
            <w:pPr>
              <w:jc w:val="center"/>
              <w:outlineLvl w:val="0"/>
              <w:rPr>
                <w:sz w:val="22"/>
                <w:szCs w:val="22"/>
              </w:rPr>
            </w:pPr>
            <w:r>
              <w:rPr>
                <w:sz w:val="22"/>
                <w:szCs w:val="22"/>
              </w:rPr>
              <w:t>28</w:t>
            </w:r>
          </w:p>
        </w:tc>
        <w:tc>
          <w:tcPr>
            <w:tcW w:w="1214" w:type="pct"/>
          </w:tcPr>
          <w:p w:rsidR="00964A46" w:rsidRDefault="00964A46" w:rsidP="008069B5">
            <w:pPr>
              <w:jc w:val="both"/>
              <w:outlineLvl w:val="0"/>
              <w:rPr>
                <w:sz w:val="22"/>
                <w:szCs w:val="22"/>
              </w:rPr>
            </w:pPr>
            <w:r w:rsidRPr="00223345">
              <w:rPr>
                <w:b/>
                <w:sz w:val="22"/>
                <w:szCs w:val="22"/>
              </w:rPr>
              <w:t>Служебные части речи.</w:t>
            </w:r>
            <w:r>
              <w:rPr>
                <w:b/>
                <w:i/>
                <w:sz w:val="22"/>
                <w:szCs w:val="22"/>
              </w:rPr>
              <w:t xml:space="preserve"> </w:t>
            </w:r>
            <w:r w:rsidRPr="004F075F">
              <w:rPr>
                <w:b/>
                <w:i/>
                <w:sz w:val="22"/>
                <w:szCs w:val="22"/>
              </w:rPr>
              <w:t>Предлог как часть речи.</w:t>
            </w:r>
            <w:r>
              <w:rPr>
                <w:sz w:val="22"/>
                <w:szCs w:val="22"/>
              </w:rPr>
              <w:t xml:space="preserve"> </w:t>
            </w:r>
          </w:p>
          <w:p w:rsidR="00964A46" w:rsidRPr="004F4DB2" w:rsidRDefault="00964A46" w:rsidP="008069B5">
            <w:pPr>
              <w:jc w:val="both"/>
              <w:outlineLvl w:val="0"/>
              <w:rPr>
                <w:b/>
                <w:i/>
                <w:sz w:val="22"/>
                <w:szCs w:val="22"/>
              </w:rPr>
            </w:pPr>
            <w:r>
              <w:rPr>
                <w:sz w:val="22"/>
                <w:szCs w:val="22"/>
              </w:rPr>
              <w:t>Предлоги производные и непроизводные</w:t>
            </w:r>
            <w:r w:rsidR="00882DD1">
              <w:rPr>
                <w:sz w:val="22"/>
                <w:szCs w:val="22"/>
              </w:rPr>
              <w:t xml:space="preserve">, </w:t>
            </w:r>
            <w:r w:rsidR="00882DD1">
              <w:rPr>
                <w:sz w:val="22"/>
                <w:szCs w:val="22"/>
              </w:rPr>
              <w:lastRenderedPageBreak/>
              <w:t>простые и составные.</w:t>
            </w:r>
          </w:p>
        </w:tc>
        <w:tc>
          <w:tcPr>
            <w:tcW w:w="477" w:type="pct"/>
          </w:tcPr>
          <w:p w:rsidR="00964A46" w:rsidRDefault="00882DD1" w:rsidP="008069B5">
            <w:pPr>
              <w:jc w:val="center"/>
              <w:outlineLvl w:val="0"/>
              <w:rPr>
                <w:sz w:val="22"/>
                <w:szCs w:val="22"/>
              </w:rPr>
            </w:pPr>
            <w:r>
              <w:rPr>
                <w:sz w:val="22"/>
                <w:szCs w:val="22"/>
              </w:rPr>
              <w:lastRenderedPageBreak/>
              <w:t>1</w:t>
            </w:r>
          </w:p>
        </w:tc>
        <w:tc>
          <w:tcPr>
            <w:tcW w:w="325" w:type="pct"/>
          </w:tcPr>
          <w:p w:rsidR="00964A46" w:rsidRPr="00F14702" w:rsidRDefault="00964A46" w:rsidP="008069B5">
            <w:pPr>
              <w:outlineLvl w:val="0"/>
              <w:rPr>
                <w:b/>
                <w:sz w:val="22"/>
                <w:szCs w:val="22"/>
              </w:rPr>
            </w:pPr>
          </w:p>
        </w:tc>
        <w:tc>
          <w:tcPr>
            <w:tcW w:w="2509" w:type="pct"/>
          </w:tcPr>
          <w:p w:rsidR="00882DD1" w:rsidRDefault="00964A46" w:rsidP="00882DD1">
            <w:pPr>
              <w:outlineLvl w:val="0"/>
              <w:rPr>
                <w:sz w:val="22"/>
                <w:szCs w:val="22"/>
              </w:rPr>
            </w:pPr>
            <w:r w:rsidRPr="00CD498E">
              <w:rPr>
                <w:sz w:val="22"/>
              </w:rPr>
              <w:t>Закрепление</w:t>
            </w:r>
            <w:r>
              <w:rPr>
                <w:sz w:val="22"/>
              </w:rPr>
              <w:t xml:space="preserve"> понятия</w:t>
            </w:r>
            <w:r w:rsidRPr="00CD498E">
              <w:rPr>
                <w:sz w:val="22"/>
              </w:rPr>
              <w:t xml:space="preserve"> о</w:t>
            </w:r>
            <w:r w:rsidRPr="00223345">
              <w:rPr>
                <w:b/>
                <w:sz w:val="22"/>
                <w:szCs w:val="22"/>
              </w:rPr>
              <w:t xml:space="preserve"> </w:t>
            </w:r>
            <w:r>
              <w:rPr>
                <w:sz w:val="22"/>
                <w:szCs w:val="22"/>
              </w:rPr>
              <w:t>с</w:t>
            </w:r>
            <w:r w:rsidRPr="00F85ACB">
              <w:rPr>
                <w:sz w:val="22"/>
                <w:szCs w:val="22"/>
              </w:rPr>
              <w:t xml:space="preserve">лужебных частях речи. </w:t>
            </w:r>
            <w:r w:rsidRPr="00CD498E">
              <w:rPr>
                <w:sz w:val="22"/>
              </w:rPr>
              <w:t>Закрепление</w:t>
            </w:r>
            <w:r>
              <w:rPr>
                <w:sz w:val="22"/>
              </w:rPr>
              <w:t xml:space="preserve"> понятия</w:t>
            </w:r>
            <w:r w:rsidRPr="00CD498E">
              <w:rPr>
                <w:sz w:val="22"/>
              </w:rPr>
              <w:t xml:space="preserve"> о</w:t>
            </w:r>
            <w:r w:rsidRPr="00223345">
              <w:rPr>
                <w:b/>
                <w:sz w:val="22"/>
                <w:szCs w:val="22"/>
              </w:rPr>
              <w:t xml:space="preserve"> </w:t>
            </w:r>
            <w:r>
              <w:rPr>
                <w:sz w:val="22"/>
                <w:szCs w:val="22"/>
              </w:rPr>
              <w:t>п</w:t>
            </w:r>
            <w:r w:rsidRPr="00F85ACB">
              <w:rPr>
                <w:sz w:val="22"/>
                <w:szCs w:val="22"/>
              </w:rPr>
              <w:t>редлог</w:t>
            </w:r>
            <w:r>
              <w:rPr>
                <w:sz w:val="22"/>
                <w:szCs w:val="22"/>
              </w:rPr>
              <w:t>е</w:t>
            </w:r>
            <w:r w:rsidRPr="00F85ACB">
              <w:rPr>
                <w:sz w:val="22"/>
                <w:szCs w:val="22"/>
              </w:rPr>
              <w:t xml:space="preserve"> как </w:t>
            </w:r>
            <w:r>
              <w:rPr>
                <w:sz w:val="22"/>
                <w:szCs w:val="22"/>
              </w:rPr>
              <w:t xml:space="preserve">части речи; </w:t>
            </w:r>
            <w:r w:rsidRPr="00E40422">
              <w:rPr>
                <w:sz w:val="22"/>
                <w:szCs w:val="22"/>
              </w:rPr>
              <w:t xml:space="preserve">предлогах производных и непроизводных. </w:t>
            </w:r>
            <w:r>
              <w:rPr>
                <w:sz w:val="22"/>
                <w:szCs w:val="22"/>
              </w:rPr>
              <w:t>Практические упражнения по формированию</w:t>
            </w:r>
            <w:r w:rsidRPr="00AF24A6">
              <w:rPr>
                <w:sz w:val="22"/>
                <w:szCs w:val="22"/>
              </w:rPr>
              <w:t xml:space="preserve"> </w:t>
            </w:r>
            <w:r>
              <w:rPr>
                <w:sz w:val="22"/>
              </w:rPr>
              <w:t>навыков</w:t>
            </w:r>
            <w:r>
              <w:rPr>
                <w:sz w:val="22"/>
                <w:szCs w:val="22"/>
              </w:rPr>
              <w:t xml:space="preserve"> дифференциации и правописания </w:t>
            </w:r>
            <w:r>
              <w:rPr>
                <w:sz w:val="22"/>
                <w:szCs w:val="22"/>
              </w:rPr>
              <w:lastRenderedPageBreak/>
              <w:t>производных и непроизводных предлогов.</w:t>
            </w:r>
            <w:r w:rsidR="00882DD1" w:rsidRPr="00CD498E">
              <w:rPr>
                <w:sz w:val="22"/>
              </w:rPr>
              <w:t xml:space="preserve"> Закрепление</w:t>
            </w:r>
            <w:r w:rsidR="00882DD1">
              <w:rPr>
                <w:sz w:val="22"/>
              </w:rPr>
              <w:t xml:space="preserve"> понятия</w:t>
            </w:r>
            <w:r w:rsidR="00882DD1" w:rsidRPr="00CD498E">
              <w:rPr>
                <w:sz w:val="22"/>
              </w:rPr>
              <w:t xml:space="preserve"> о</w:t>
            </w:r>
            <w:r w:rsidR="00882DD1">
              <w:rPr>
                <w:sz w:val="22"/>
                <w:szCs w:val="22"/>
              </w:rPr>
              <w:t xml:space="preserve"> предлогах простых и составных.</w:t>
            </w:r>
            <w:r w:rsidR="00882DD1" w:rsidRPr="00F14702">
              <w:rPr>
                <w:sz w:val="22"/>
                <w:szCs w:val="22"/>
              </w:rPr>
              <w:t xml:space="preserve"> </w:t>
            </w:r>
            <w:r w:rsidR="00882DD1">
              <w:rPr>
                <w:color w:val="0070C0"/>
                <w:sz w:val="22"/>
                <w:szCs w:val="22"/>
              </w:rPr>
              <w:t xml:space="preserve"> </w:t>
            </w:r>
            <w:r w:rsidR="00882DD1">
              <w:rPr>
                <w:sz w:val="22"/>
                <w:szCs w:val="22"/>
              </w:rPr>
              <w:t>Практические упражнения по формированию</w:t>
            </w:r>
            <w:r w:rsidR="00882DD1" w:rsidRPr="00AF24A6">
              <w:rPr>
                <w:sz w:val="22"/>
                <w:szCs w:val="22"/>
              </w:rPr>
              <w:t xml:space="preserve"> </w:t>
            </w:r>
            <w:r w:rsidR="00882DD1">
              <w:rPr>
                <w:sz w:val="22"/>
              </w:rPr>
              <w:t>навыков</w:t>
            </w:r>
            <w:r w:rsidR="00882DD1">
              <w:rPr>
                <w:sz w:val="22"/>
                <w:szCs w:val="22"/>
              </w:rPr>
              <w:t xml:space="preserve"> дифференциации и правописания простых и составных предлогов.</w:t>
            </w:r>
          </w:p>
          <w:p w:rsidR="00964A46" w:rsidRDefault="00964A46" w:rsidP="008069B5">
            <w:pPr>
              <w:jc w:val="both"/>
              <w:outlineLvl w:val="0"/>
              <w:rPr>
                <w:sz w:val="22"/>
                <w:szCs w:val="22"/>
              </w:rPr>
            </w:pPr>
          </w:p>
          <w:p w:rsidR="002E3E38" w:rsidRPr="00F85ACB" w:rsidRDefault="002E3E38" w:rsidP="008069B5">
            <w:pPr>
              <w:jc w:val="both"/>
              <w:outlineLvl w:val="0"/>
              <w:rPr>
                <w:sz w:val="22"/>
                <w:szCs w:val="22"/>
              </w:rPr>
            </w:pPr>
          </w:p>
        </w:tc>
      </w:tr>
      <w:tr w:rsidR="00412E1B" w:rsidTr="00882DD1">
        <w:tc>
          <w:tcPr>
            <w:tcW w:w="474" w:type="pct"/>
          </w:tcPr>
          <w:p w:rsidR="00964A46" w:rsidRPr="00F14702" w:rsidRDefault="00882DD1" w:rsidP="008069B5">
            <w:pPr>
              <w:jc w:val="center"/>
              <w:outlineLvl w:val="0"/>
              <w:rPr>
                <w:sz w:val="22"/>
                <w:szCs w:val="22"/>
              </w:rPr>
            </w:pPr>
            <w:r>
              <w:rPr>
                <w:sz w:val="22"/>
                <w:szCs w:val="22"/>
              </w:rPr>
              <w:lastRenderedPageBreak/>
              <w:t>29</w:t>
            </w:r>
          </w:p>
        </w:tc>
        <w:tc>
          <w:tcPr>
            <w:tcW w:w="1214" w:type="pct"/>
          </w:tcPr>
          <w:p w:rsidR="00964A46" w:rsidRPr="00F14702" w:rsidRDefault="00964A46" w:rsidP="008069B5">
            <w:pPr>
              <w:jc w:val="both"/>
              <w:outlineLvl w:val="0"/>
              <w:rPr>
                <w:sz w:val="22"/>
                <w:szCs w:val="22"/>
              </w:rPr>
            </w:pPr>
            <w:r w:rsidRPr="00C602C6">
              <w:rPr>
                <w:b/>
                <w:i/>
                <w:sz w:val="22"/>
                <w:szCs w:val="22"/>
              </w:rPr>
              <w:t>Союз как часть речи.</w:t>
            </w:r>
            <w:r>
              <w:rPr>
                <w:sz w:val="22"/>
                <w:szCs w:val="22"/>
              </w:rPr>
              <w:t xml:space="preserve"> Разряды союзов: сочинительные союзы, подчинительные союзы. Правописание союзов</w:t>
            </w:r>
          </w:p>
        </w:tc>
        <w:tc>
          <w:tcPr>
            <w:tcW w:w="477" w:type="pct"/>
          </w:tcPr>
          <w:p w:rsidR="00964A46" w:rsidRDefault="00882DD1" w:rsidP="008069B5">
            <w:pPr>
              <w:jc w:val="center"/>
              <w:outlineLvl w:val="0"/>
              <w:rPr>
                <w:sz w:val="22"/>
                <w:szCs w:val="22"/>
              </w:rPr>
            </w:pPr>
            <w:r>
              <w:rPr>
                <w:sz w:val="22"/>
                <w:szCs w:val="22"/>
              </w:rPr>
              <w:t>1</w:t>
            </w:r>
          </w:p>
        </w:tc>
        <w:tc>
          <w:tcPr>
            <w:tcW w:w="325" w:type="pct"/>
          </w:tcPr>
          <w:p w:rsidR="00964A46" w:rsidRPr="00F14702" w:rsidRDefault="00964A46" w:rsidP="008069B5">
            <w:pPr>
              <w:outlineLvl w:val="0"/>
              <w:rPr>
                <w:b/>
                <w:sz w:val="22"/>
                <w:szCs w:val="22"/>
              </w:rPr>
            </w:pPr>
          </w:p>
        </w:tc>
        <w:tc>
          <w:tcPr>
            <w:tcW w:w="2509" w:type="pct"/>
          </w:tcPr>
          <w:p w:rsidR="00964A46" w:rsidRDefault="00964A46" w:rsidP="008069B5">
            <w:pPr>
              <w:outlineLvl w:val="0"/>
              <w:rPr>
                <w:b/>
              </w:rPr>
            </w:pPr>
            <w:r w:rsidRPr="00CD498E">
              <w:rPr>
                <w:sz w:val="22"/>
              </w:rPr>
              <w:t>Закрепление</w:t>
            </w:r>
            <w:r>
              <w:rPr>
                <w:sz w:val="22"/>
              </w:rPr>
              <w:t xml:space="preserve"> понятия</w:t>
            </w:r>
            <w:r w:rsidRPr="00CD498E">
              <w:rPr>
                <w:sz w:val="22"/>
              </w:rPr>
              <w:t xml:space="preserve"> о</w:t>
            </w:r>
            <w:r w:rsidRPr="00C602C6">
              <w:rPr>
                <w:b/>
                <w:i/>
                <w:sz w:val="22"/>
                <w:szCs w:val="22"/>
              </w:rPr>
              <w:t xml:space="preserve"> </w:t>
            </w:r>
            <w:r>
              <w:rPr>
                <w:sz w:val="22"/>
                <w:szCs w:val="22"/>
              </w:rPr>
              <w:t>с</w:t>
            </w:r>
            <w:r w:rsidRPr="00A479BB">
              <w:rPr>
                <w:sz w:val="22"/>
                <w:szCs w:val="22"/>
              </w:rPr>
              <w:t>оюз</w:t>
            </w:r>
            <w:r>
              <w:rPr>
                <w:sz w:val="22"/>
                <w:szCs w:val="22"/>
              </w:rPr>
              <w:t>е как часть речи; разрядах союзов (</w:t>
            </w:r>
            <w:r w:rsidRPr="00E40422">
              <w:rPr>
                <w:sz w:val="22"/>
                <w:szCs w:val="22"/>
              </w:rPr>
              <w:t xml:space="preserve">сочинительных, подчинительных). </w:t>
            </w:r>
            <w:r>
              <w:rPr>
                <w:sz w:val="22"/>
                <w:szCs w:val="22"/>
              </w:rPr>
              <w:t>Закрепление правила правописания союзов. Практические упражнения по формированию</w:t>
            </w:r>
            <w:r w:rsidRPr="00AF24A6">
              <w:rPr>
                <w:sz w:val="22"/>
                <w:szCs w:val="22"/>
              </w:rPr>
              <w:t xml:space="preserve"> </w:t>
            </w:r>
            <w:r>
              <w:rPr>
                <w:sz w:val="22"/>
                <w:szCs w:val="22"/>
              </w:rPr>
              <w:t>умений определять разряды союзов;  навыков правописания союзов.</w:t>
            </w:r>
          </w:p>
        </w:tc>
      </w:tr>
      <w:tr w:rsidR="00412E1B" w:rsidTr="00882DD1">
        <w:tc>
          <w:tcPr>
            <w:tcW w:w="474" w:type="pct"/>
          </w:tcPr>
          <w:p w:rsidR="00964A46" w:rsidRPr="00F14702" w:rsidRDefault="00882DD1" w:rsidP="008069B5">
            <w:pPr>
              <w:jc w:val="center"/>
              <w:outlineLvl w:val="0"/>
              <w:rPr>
                <w:sz w:val="22"/>
                <w:szCs w:val="22"/>
              </w:rPr>
            </w:pPr>
            <w:r>
              <w:rPr>
                <w:sz w:val="22"/>
                <w:szCs w:val="22"/>
              </w:rPr>
              <w:t>30</w:t>
            </w:r>
          </w:p>
        </w:tc>
        <w:tc>
          <w:tcPr>
            <w:tcW w:w="1214" w:type="pct"/>
          </w:tcPr>
          <w:p w:rsidR="00964A46" w:rsidRDefault="00964A46" w:rsidP="008069B5">
            <w:pPr>
              <w:jc w:val="both"/>
              <w:outlineLvl w:val="0"/>
              <w:rPr>
                <w:sz w:val="22"/>
                <w:szCs w:val="22"/>
              </w:rPr>
            </w:pPr>
            <w:r w:rsidRPr="00C602C6">
              <w:rPr>
                <w:b/>
                <w:i/>
                <w:sz w:val="22"/>
                <w:szCs w:val="22"/>
              </w:rPr>
              <w:t>Частица как часть речи.</w:t>
            </w:r>
            <w:r>
              <w:rPr>
                <w:sz w:val="22"/>
                <w:szCs w:val="22"/>
              </w:rPr>
              <w:t xml:space="preserve"> Разряды частиц. Правописание частиц</w:t>
            </w:r>
          </w:p>
        </w:tc>
        <w:tc>
          <w:tcPr>
            <w:tcW w:w="477" w:type="pct"/>
          </w:tcPr>
          <w:p w:rsidR="00964A46" w:rsidRDefault="00882DD1" w:rsidP="008069B5">
            <w:pPr>
              <w:jc w:val="center"/>
              <w:outlineLvl w:val="0"/>
              <w:rPr>
                <w:sz w:val="22"/>
                <w:szCs w:val="22"/>
              </w:rPr>
            </w:pPr>
            <w:r>
              <w:rPr>
                <w:sz w:val="22"/>
                <w:szCs w:val="22"/>
              </w:rPr>
              <w:t>1</w:t>
            </w:r>
          </w:p>
        </w:tc>
        <w:tc>
          <w:tcPr>
            <w:tcW w:w="325" w:type="pct"/>
          </w:tcPr>
          <w:p w:rsidR="00964A46" w:rsidRPr="00F14702" w:rsidRDefault="00964A46" w:rsidP="008069B5">
            <w:pPr>
              <w:outlineLvl w:val="0"/>
              <w:rPr>
                <w:b/>
                <w:sz w:val="22"/>
                <w:szCs w:val="22"/>
              </w:rPr>
            </w:pPr>
          </w:p>
        </w:tc>
        <w:tc>
          <w:tcPr>
            <w:tcW w:w="2509" w:type="pct"/>
          </w:tcPr>
          <w:p w:rsidR="00964A46" w:rsidRPr="00682E21" w:rsidRDefault="00964A46" w:rsidP="008069B5">
            <w:pPr>
              <w:outlineLvl w:val="0"/>
            </w:pPr>
            <w:r w:rsidRPr="00682E21">
              <w:rPr>
                <w:sz w:val="22"/>
              </w:rPr>
              <w:t>Закрепление понятия о</w:t>
            </w:r>
            <w:r w:rsidRPr="00682E21">
              <w:rPr>
                <w:sz w:val="22"/>
                <w:szCs w:val="22"/>
              </w:rPr>
              <w:t xml:space="preserve"> частице как части </w:t>
            </w:r>
            <w:r>
              <w:rPr>
                <w:sz w:val="22"/>
                <w:szCs w:val="22"/>
              </w:rPr>
              <w:t>речи; разрядах</w:t>
            </w:r>
            <w:r w:rsidRPr="00682E21">
              <w:rPr>
                <w:sz w:val="22"/>
                <w:szCs w:val="22"/>
              </w:rPr>
              <w:t xml:space="preserve"> частиц. </w:t>
            </w:r>
            <w:r>
              <w:rPr>
                <w:color w:val="0070C0"/>
                <w:sz w:val="22"/>
                <w:szCs w:val="22"/>
              </w:rPr>
              <w:t xml:space="preserve"> </w:t>
            </w:r>
            <w:r w:rsidRPr="00E40422">
              <w:rPr>
                <w:sz w:val="22"/>
                <w:szCs w:val="22"/>
              </w:rPr>
              <w:t xml:space="preserve">Практические упражнения по формированию </w:t>
            </w:r>
            <w:r w:rsidRPr="00E40422">
              <w:rPr>
                <w:sz w:val="22"/>
              </w:rPr>
              <w:t>навыков</w:t>
            </w:r>
            <w:r w:rsidRPr="00E40422">
              <w:rPr>
                <w:sz w:val="22"/>
                <w:szCs w:val="22"/>
              </w:rPr>
              <w:t xml:space="preserve"> правописания частиц.</w:t>
            </w:r>
          </w:p>
        </w:tc>
      </w:tr>
      <w:tr w:rsidR="00964A46" w:rsidTr="00E170CC">
        <w:tc>
          <w:tcPr>
            <w:tcW w:w="5000" w:type="pct"/>
            <w:gridSpan w:val="5"/>
          </w:tcPr>
          <w:p w:rsidR="00964A46" w:rsidRDefault="00964A46" w:rsidP="008069B5">
            <w:pPr>
              <w:outlineLvl w:val="0"/>
              <w:rPr>
                <w:b/>
              </w:rPr>
            </w:pPr>
            <w:r w:rsidRPr="0050158C">
              <w:rPr>
                <w:b/>
                <w:sz w:val="22"/>
              </w:rPr>
              <w:t>Раздел 3.</w:t>
            </w:r>
            <w:r w:rsidR="00882DD1">
              <w:rPr>
                <w:b/>
                <w:sz w:val="22"/>
                <w:szCs w:val="22"/>
              </w:rPr>
              <w:t>Повторение (2</w:t>
            </w:r>
            <w:r w:rsidRPr="0050158C">
              <w:rPr>
                <w:b/>
                <w:sz w:val="22"/>
                <w:szCs w:val="22"/>
              </w:rPr>
              <w:t xml:space="preserve"> занятия)</w:t>
            </w:r>
          </w:p>
        </w:tc>
      </w:tr>
      <w:tr w:rsidR="00412E1B" w:rsidTr="00882DD1">
        <w:tc>
          <w:tcPr>
            <w:tcW w:w="474" w:type="pct"/>
          </w:tcPr>
          <w:p w:rsidR="00964A46" w:rsidRPr="00ED2BC7" w:rsidRDefault="00964A46" w:rsidP="008069B5">
            <w:pPr>
              <w:jc w:val="center"/>
              <w:outlineLvl w:val="0"/>
              <w:rPr>
                <w:sz w:val="22"/>
                <w:szCs w:val="22"/>
              </w:rPr>
            </w:pPr>
            <w:r>
              <w:rPr>
                <w:sz w:val="22"/>
                <w:szCs w:val="22"/>
              </w:rPr>
              <w:t>3</w:t>
            </w:r>
            <w:r w:rsidR="00882DD1">
              <w:rPr>
                <w:sz w:val="22"/>
                <w:szCs w:val="22"/>
              </w:rPr>
              <w:t>1</w:t>
            </w:r>
          </w:p>
        </w:tc>
        <w:tc>
          <w:tcPr>
            <w:tcW w:w="1214" w:type="pct"/>
          </w:tcPr>
          <w:p w:rsidR="00964A46" w:rsidRPr="00F14702" w:rsidRDefault="00964A46" w:rsidP="008069B5">
            <w:pPr>
              <w:outlineLvl w:val="0"/>
              <w:rPr>
                <w:sz w:val="22"/>
                <w:szCs w:val="22"/>
              </w:rPr>
            </w:pPr>
            <w:r w:rsidRPr="00F14702">
              <w:rPr>
                <w:sz w:val="22"/>
                <w:szCs w:val="22"/>
              </w:rPr>
              <w:t>Повторение изученного материала за учебный год</w:t>
            </w:r>
          </w:p>
        </w:tc>
        <w:tc>
          <w:tcPr>
            <w:tcW w:w="477" w:type="pct"/>
          </w:tcPr>
          <w:p w:rsidR="00964A46" w:rsidRPr="00435E34" w:rsidRDefault="00882DD1" w:rsidP="008069B5">
            <w:pPr>
              <w:jc w:val="center"/>
              <w:outlineLvl w:val="0"/>
              <w:rPr>
                <w:sz w:val="22"/>
                <w:szCs w:val="22"/>
              </w:rPr>
            </w:pPr>
            <w:r>
              <w:rPr>
                <w:sz w:val="22"/>
                <w:szCs w:val="22"/>
              </w:rPr>
              <w:t>1</w:t>
            </w:r>
          </w:p>
        </w:tc>
        <w:tc>
          <w:tcPr>
            <w:tcW w:w="325" w:type="pct"/>
          </w:tcPr>
          <w:p w:rsidR="00964A46" w:rsidRDefault="00964A46" w:rsidP="008069B5">
            <w:pPr>
              <w:outlineLvl w:val="0"/>
              <w:rPr>
                <w:b/>
              </w:rPr>
            </w:pPr>
          </w:p>
        </w:tc>
        <w:tc>
          <w:tcPr>
            <w:tcW w:w="2509" w:type="pct"/>
          </w:tcPr>
          <w:p w:rsidR="00C36075" w:rsidRDefault="00964A46" w:rsidP="008069B5">
            <w:pPr>
              <w:outlineLvl w:val="0"/>
              <w:rPr>
                <w:sz w:val="22"/>
                <w:szCs w:val="22"/>
              </w:rPr>
            </w:pPr>
            <w:r>
              <w:rPr>
                <w:sz w:val="22"/>
              </w:rPr>
              <w:t>Практические у</w:t>
            </w:r>
            <w:r w:rsidRPr="001550F9">
              <w:rPr>
                <w:sz w:val="22"/>
              </w:rPr>
              <w:t>пражнения по закреплению</w:t>
            </w:r>
            <w:r>
              <w:rPr>
                <w:sz w:val="22"/>
              </w:rPr>
              <w:t xml:space="preserve"> навыков</w:t>
            </w:r>
            <w:r w:rsidRPr="001550F9">
              <w:rPr>
                <w:sz w:val="22"/>
              </w:rPr>
              <w:t xml:space="preserve"> правописания</w:t>
            </w:r>
            <w:r>
              <w:rPr>
                <w:sz w:val="22"/>
                <w:szCs w:val="22"/>
              </w:rPr>
              <w:t xml:space="preserve"> </w:t>
            </w:r>
            <w:r w:rsidRPr="00F14702">
              <w:rPr>
                <w:sz w:val="22"/>
                <w:szCs w:val="22"/>
              </w:rPr>
              <w:t xml:space="preserve">гласных перед </w:t>
            </w:r>
            <w:r w:rsidRPr="007111BC">
              <w:rPr>
                <w:i/>
                <w:sz w:val="22"/>
                <w:szCs w:val="22"/>
              </w:rPr>
              <w:t>н</w:t>
            </w:r>
            <w:r w:rsidRPr="00F14702">
              <w:rPr>
                <w:sz w:val="22"/>
                <w:szCs w:val="22"/>
              </w:rPr>
              <w:t xml:space="preserve"> и </w:t>
            </w:r>
            <w:proofErr w:type="spellStart"/>
            <w:r w:rsidRPr="007111BC">
              <w:rPr>
                <w:i/>
                <w:sz w:val="22"/>
                <w:szCs w:val="22"/>
              </w:rPr>
              <w:t>нн</w:t>
            </w:r>
            <w:proofErr w:type="spellEnd"/>
            <w:r w:rsidRPr="007111BC">
              <w:rPr>
                <w:sz w:val="22"/>
                <w:szCs w:val="22"/>
              </w:rPr>
              <w:t xml:space="preserve"> </w:t>
            </w:r>
            <w:r w:rsidRPr="00F14702">
              <w:rPr>
                <w:sz w:val="22"/>
                <w:szCs w:val="22"/>
              </w:rPr>
              <w:t>в полных и кратких страдательных причастиях</w:t>
            </w:r>
            <w:r>
              <w:rPr>
                <w:sz w:val="22"/>
                <w:szCs w:val="22"/>
              </w:rPr>
              <w:t>;</w:t>
            </w:r>
            <w:r w:rsidRPr="00AF24A6">
              <w:rPr>
                <w:b/>
                <w:i/>
                <w:sz w:val="22"/>
                <w:szCs w:val="22"/>
              </w:rPr>
              <w:t xml:space="preserve"> </w:t>
            </w:r>
            <w:r w:rsidRPr="007111BC">
              <w:rPr>
                <w:i/>
                <w:sz w:val="22"/>
                <w:szCs w:val="22"/>
              </w:rPr>
              <w:t>н</w:t>
            </w:r>
            <w:r w:rsidRPr="00AF24A6">
              <w:rPr>
                <w:sz w:val="22"/>
                <w:szCs w:val="22"/>
              </w:rPr>
              <w:t xml:space="preserve"> и </w:t>
            </w:r>
            <w:proofErr w:type="spellStart"/>
            <w:r w:rsidRPr="007111BC">
              <w:rPr>
                <w:i/>
                <w:sz w:val="22"/>
                <w:szCs w:val="22"/>
              </w:rPr>
              <w:t>нн</w:t>
            </w:r>
            <w:proofErr w:type="spellEnd"/>
            <w:r w:rsidRPr="007111BC">
              <w:rPr>
                <w:sz w:val="22"/>
                <w:szCs w:val="22"/>
              </w:rPr>
              <w:t xml:space="preserve"> </w:t>
            </w:r>
            <w:r w:rsidRPr="00AF24A6">
              <w:rPr>
                <w:sz w:val="22"/>
                <w:szCs w:val="22"/>
              </w:rPr>
              <w:t>в полных страдательных причастиях</w:t>
            </w:r>
            <w:r>
              <w:rPr>
                <w:sz w:val="22"/>
                <w:szCs w:val="22"/>
              </w:rPr>
              <w:t xml:space="preserve"> и отглагольных прилагательных;</w:t>
            </w:r>
            <w:r w:rsidRPr="00F14702">
              <w:rPr>
                <w:sz w:val="22"/>
                <w:szCs w:val="22"/>
              </w:rPr>
              <w:t xml:space="preserve"> </w:t>
            </w:r>
          </w:p>
          <w:p w:rsidR="00964A46" w:rsidRPr="001550F9" w:rsidRDefault="007111BC" w:rsidP="008069B5">
            <w:pPr>
              <w:outlineLvl w:val="0"/>
            </w:pPr>
            <w:r>
              <w:rPr>
                <w:sz w:val="22"/>
                <w:szCs w:val="22"/>
              </w:rPr>
              <w:t xml:space="preserve">правописания </w:t>
            </w:r>
            <w:r w:rsidR="00964A46">
              <w:rPr>
                <w:sz w:val="22"/>
                <w:szCs w:val="22"/>
              </w:rPr>
              <w:t>букв</w:t>
            </w:r>
            <w:r w:rsidR="00964A46" w:rsidRPr="00F14702">
              <w:rPr>
                <w:sz w:val="22"/>
                <w:szCs w:val="22"/>
              </w:rPr>
              <w:t xml:space="preserve"> </w:t>
            </w:r>
            <w:r w:rsidR="00964A46" w:rsidRPr="007111BC">
              <w:rPr>
                <w:i/>
                <w:sz w:val="22"/>
                <w:szCs w:val="22"/>
              </w:rPr>
              <w:t>е</w:t>
            </w:r>
            <w:r w:rsidR="00964A46" w:rsidRPr="00F14702">
              <w:rPr>
                <w:sz w:val="22"/>
                <w:szCs w:val="22"/>
              </w:rPr>
              <w:t xml:space="preserve"> и </w:t>
            </w:r>
            <w:r w:rsidR="00964A46" w:rsidRPr="007111BC">
              <w:rPr>
                <w:i/>
                <w:sz w:val="22"/>
                <w:szCs w:val="22"/>
              </w:rPr>
              <w:t>ё</w:t>
            </w:r>
            <w:r w:rsidR="00964A46" w:rsidRPr="007111BC">
              <w:rPr>
                <w:sz w:val="22"/>
                <w:szCs w:val="22"/>
              </w:rPr>
              <w:t xml:space="preserve"> </w:t>
            </w:r>
            <w:r w:rsidR="00964A46" w:rsidRPr="00F14702">
              <w:rPr>
                <w:sz w:val="22"/>
                <w:szCs w:val="22"/>
              </w:rPr>
              <w:t>после шипящих в суффиксах страдательных причастий прошедшего времени</w:t>
            </w:r>
            <w:r w:rsidR="00964A46">
              <w:rPr>
                <w:sz w:val="22"/>
                <w:szCs w:val="22"/>
              </w:rPr>
              <w:t>;</w:t>
            </w:r>
            <w:r w:rsidR="00964A46" w:rsidRPr="00F14702">
              <w:rPr>
                <w:sz w:val="22"/>
                <w:szCs w:val="22"/>
              </w:rPr>
              <w:t xml:space="preserve"> </w:t>
            </w:r>
            <w:r w:rsidR="00964A46">
              <w:rPr>
                <w:sz w:val="22"/>
                <w:szCs w:val="22"/>
              </w:rPr>
              <w:t>букв</w:t>
            </w:r>
            <w:r w:rsidR="00964A46" w:rsidRPr="00F14702">
              <w:rPr>
                <w:sz w:val="22"/>
                <w:szCs w:val="22"/>
              </w:rPr>
              <w:t xml:space="preserve"> </w:t>
            </w:r>
            <w:r w:rsidR="00964A46" w:rsidRPr="00F14702">
              <w:rPr>
                <w:b/>
                <w:i/>
                <w:sz w:val="22"/>
                <w:szCs w:val="22"/>
              </w:rPr>
              <w:t>о</w:t>
            </w:r>
            <w:r w:rsidR="00964A46" w:rsidRPr="00F14702">
              <w:rPr>
                <w:sz w:val="22"/>
                <w:szCs w:val="22"/>
              </w:rPr>
              <w:t xml:space="preserve"> и </w:t>
            </w:r>
            <w:r w:rsidR="00964A46" w:rsidRPr="00F14702">
              <w:rPr>
                <w:b/>
                <w:i/>
                <w:sz w:val="22"/>
                <w:szCs w:val="22"/>
              </w:rPr>
              <w:t>е</w:t>
            </w:r>
            <w:r w:rsidR="00964A46">
              <w:rPr>
                <w:b/>
                <w:i/>
                <w:sz w:val="22"/>
                <w:szCs w:val="22"/>
              </w:rPr>
              <w:t xml:space="preserve"> </w:t>
            </w:r>
            <w:r w:rsidR="00964A46" w:rsidRPr="00F14702">
              <w:rPr>
                <w:sz w:val="22"/>
                <w:szCs w:val="22"/>
              </w:rPr>
              <w:t xml:space="preserve"> после шипящих на конце наречий</w:t>
            </w:r>
            <w:r w:rsidR="00964A46">
              <w:rPr>
                <w:sz w:val="22"/>
                <w:szCs w:val="22"/>
              </w:rPr>
              <w:t>, букв</w:t>
            </w:r>
            <w:r w:rsidR="00964A46" w:rsidRPr="007111BC">
              <w:rPr>
                <w:sz w:val="22"/>
                <w:szCs w:val="22"/>
              </w:rPr>
              <w:t xml:space="preserve"> </w:t>
            </w:r>
            <w:r w:rsidR="00964A46" w:rsidRPr="007111BC">
              <w:rPr>
                <w:i/>
                <w:sz w:val="22"/>
                <w:szCs w:val="22"/>
              </w:rPr>
              <w:t>о</w:t>
            </w:r>
            <w:r w:rsidR="00964A46" w:rsidRPr="00F14702">
              <w:rPr>
                <w:sz w:val="22"/>
                <w:szCs w:val="22"/>
              </w:rPr>
              <w:t xml:space="preserve"> и </w:t>
            </w:r>
            <w:r w:rsidR="00964A46" w:rsidRPr="007111BC">
              <w:rPr>
                <w:i/>
                <w:sz w:val="22"/>
                <w:szCs w:val="22"/>
              </w:rPr>
              <w:t xml:space="preserve">а </w:t>
            </w:r>
            <w:r w:rsidR="00964A46" w:rsidRPr="00D22CB5">
              <w:rPr>
                <w:sz w:val="22"/>
                <w:szCs w:val="22"/>
              </w:rPr>
              <w:t>на конце наречий.</w:t>
            </w:r>
          </w:p>
        </w:tc>
      </w:tr>
      <w:tr w:rsidR="00412E1B" w:rsidTr="00882DD1">
        <w:trPr>
          <w:trHeight w:val="413"/>
        </w:trPr>
        <w:tc>
          <w:tcPr>
            <w:tcW w:w="474" w:type="pct"/>
          </w:tcPr>
          <w:p w:rsidR="00964A46" w:rsidRPr="00ED2BC7" w:rsidRDefault="00882DD1" w:rsidP="008069B5">
            <w:pPr>
              <w:jc w:val="center"/>
              <w:outlineLvl w:val="0"/>
              <w:rPr>
                <w:sz w:val="22"/>
                <w:szCs w:val="22"/>
              </w:rPr>
            </w:pPr>
            <w:r>
              <w:rPr>
                <w:sz w:val="22"/>
                <w:szCs w:val="22"/>
              </w:rPr>
              <w:t>32</w:t>
            </w:r>
          </w:p>
        </w:tc>
        <w:tc>
          <w:tcPr>
            <w:tcW w:w="1214" w:type="pct"/>
          </w:tcPr>
          <w:p w:rsidR="00964A46" w:rsidRPr="00F14702" w:rsidRDefault="00964A46" w:rsidP="008069B5">
            <w:pPr>
              <w:jc w:val="both"/>
              <w:outlineLvl w:val="0"/>
              <w:rPr>
                <w:sz w:val="22"/>
                <w:szCs w:val="22"/>
              </w:rPr>
            </w:pPr>
            <w:r w:rsidRPr="00F14702">
              <w:rPr>
                <w:sz w:val="22"/>
                <w:szCs w:val="22"/>
              </w:rPr>
              <w:t xml:space="preserve">Итоговая контрольная работа  </w:t>
            </w:r>
          </w:p>
        </w:tc>
        <w:tc>
          <w:tcPr>
            <w:tcW w:w="477" w:type="pct"/>
          </w:tcPr>
          <w:p w:rsidR="00964A46" w:rsidRPr="00435E34" w:rsidRDefault="00964A46" w:rsidP="008069B5">
            <w:pPr>
              <w:jc w:val="center"/>
              <w:outlineLvl w:val="0"/>
              <w:rPr>
                <w:sz w:val="22"/>
                <w:szCs w:val="22"/>
              </w:rPr>
            </w:pPr>
            <w:r w:rsidRPr="00435E34">
              <w:rPr>
                <w:sz w:val="22"/>
                <w:szCs w:val="22"/>
              </w:rPr>
              <w:t>1</w:t>
            </w:r>
          </w:p>
        </w:tc>
        <w:tc>
          <w:tcPr>
            <w:tcW w:w="325" w:type="pct"/>
          </w:tcPr>
          <w:p w:rsidR="00964A46" w:rsidRDefault="00964A46" w:rsidP="008069B5">
            <w:pPr>
              <w:outlineLvl w:val="0"/>
              <w:rPr>
                <w:b/>
              </w:rPr>
            </w:pPr>
          </w:p>
        </w:tc>
        <w:tc>
          <w:tcPr>
            <w:tcW w:w="2509" w:type="pct"/>
          </w:tcPr>
          <w:p w:rsidR="00964A46" w:rsidRDefault="00964A46" w:rsidP="008069B5">
            <w:pPr>
              <w:outlineLvl w:val="0"/>
              <w:rPr>
                <w:b/>
              </w:rPr>
            </w:pPr>
          </w:p>
        </w:tc>
      </w:tr>
      <w:tr w:rsidR="00412E1B" w:rsidTr="00882DD1">
        <w:tc>
          <w:tcPr>
            <w:tcW w:w="474" w:type="pct"/>
          </w:tcPr>
          <w:p w:rsidR="00964A46" w:rsidRPr="00ED2BC7" w:rsidRDefault="00882DD1" w:rsidP="008069B5">
            <w:pPr>
              <w:outlineLvl w:val="0"/>
              <w:rPr>
                <w:sz w:val="22"/>
                <w:szCs w:val="22"/>
              </w:rPr>
            </w:pPr>
            <w:r>
              <w:rPr>
                <w:sz w:val="22"/>
                <w:szCs w:val="22"/>
              </w:rPr>
              <w:t>33-34</w:t>
            </w:r>
          </w:p>
        </w:tc>
        <w:tc>
          <w:tcPr>
            <w:tcW w:w="1214" w:type="pct"/>
          </w:tcPr>
          <w:p w:rsidR="00964A46" w:rsidRPr="00496D79" w:rsidRDefault="00964A46" w:rsidP="008069B5">
            <w:pPr>
              <w:jc w:val="both"/>
              <w:outlineLvl w:val="0"/>
              <w:rPr>
                <w:i/>
                <w:sz w:val="22"/>
                <w:szCs w:val="22"/>
              </w:rPr>
            </w:pPr>
            <w:r w:rsidRPr="00496D79">
              <w:rPr>
                <w:i/>
                <w:sz w:val="22"/>
                <w:szCs w:val="22"/>
              </w:rPr>
              <w:t>Мониторинг развития устной и письменной речи</w:t>
            </w:r>
          </w:p>
        </w:tc>
        <w:tc>
          <w:tcPr>
            <w:tcW w:w="477" w:type="pct"/>
          </w:tcPr>
          <w:p w:rsidR="00964A46" w:rsidRPr="00435E34" w:rsidRDefault="00882DD1" w:rsidP="008069B5">
            <w:pPr>
              <w:jc w:val="center"/>
              <w:outlineLvl w:val="0"/>
              <w:rPr>
                <w:sz w:val="22"/>
                <w:szCs w:val="22"/>
              </w:rPr>
            </w:pPr>
            <w:r>
              <w:rPr>
                <w:sz w:val="22"/>
                <w:szCs w:val="22"/>
              </w:rPr>
              <w:t>2</w:t>
            </w:r>
          </w:p>
        </w:tc>
        <w:tc>
          <w:tcPr>
            <w:tcW w:w="325" w:type="pct"/>
          </w:tcPr>
          <w:p w:rsidR="00964A46" w:rsidRDefault="00964A46" w:rsidP="008069B5">
            <w:pPr>
              <w:outlineLvl w:val="0"/>
              <w:rPr>
                <w:b/>
              </w:rPr>
            </w:pPr>
          </w:p>
        </w:tc>
        <w:tc>
          <w:tcPr>
            <w:tcW w:w="2509" w:type="pct"/>
          </w:tcPr>
          <w:p w:rsidR="00964A46" w:rsidRDefault="00964A46" w:rsidP="008069B5">
            <w:pPr>
              <w:outlineLvl w:val="0"/>
              <w:rPr>
                <w:b/>
              </w:rPr>
            </w:pPr>
          </w:p>
        </w:tc>
      </w:tr>
    </w:tbl>
    <w:p w:rsidR="00964A46" w:rsidRDefault="00964A46" w:rsidP="00964A46">
      <w:pPr>
        <w:outlineLvl w:val="0"/>
        <w:rPr>
          <w:b/>
        </w:rPr>
      </w:pPr>
    </w:p>
    <w:p w:rsidR="00964A46" w:rsidRDefault="00964A46" w:rsidP="00964A46">
      <w:pPr>
        <w:outlineLvl w:val="0"/>
        <w:rPr>
          <w:b/>
        </w:rPr>
      </w:pPr>
    </w:p>
    <w:p w:rsidR="00964A46" w:rsidRDefault="00964A46" w:rsidP="00964A46">
      <w:pPr>
        <w:outlineLvl w:val="0"/>
        <w:rPr>
          <w:b/>
        </w:rPr>
      </w:pPr>
    </w:p>
    <w:p w:rsidR="002F1416" w:rsidRPr="00FE6C78" w:rsidRDefault="002F1416" w:rsidP="002F1416">
      <w:pPr>
        <w:pStyle w:val="a6"/>
        <w:spacing w:before="0" w:beforeAutospacing="0" w:after="0" w:afterAutospacing="0"/>
        <w:ind w:left="1440"/>
        <w:jc w:val="right"/>
      </w:pPr>
      <w:r w:rsidRPr="00FE6C78">
        <w:rPr>
          <w:i/>
        </w:rPr>
        <w:t>Приложение</w:t>
      </w:r>
    </w:p>
    <w:p w:rsidR="002F1416" w:rsidRDefault="002F1416" w:rsidP="002F1416">
      <w:pPr>
        <w:jc w:val="center"/>
        <w:rPr>
          <w:b/>
        </w:rPr>
      </w:pPr>
    </w:p>
    <w:p w:rsidR="002F1416" w:rsidRPr="003A2B06" w:rsidRDefault="002F1416" w:rsidP="002F1416">
      <w:pPr>
        <w:jc w:val="center"/>
        <w:rPr>
          <w:b/>
        </w:rPr>
      </w:pPr>
      <w:r w:rsidRPr="003A2B06">
        <w:rPr>
          <w:b/>
        </w:rPr>
        <w:t>Критерии оценивания контрольно-измерительных материалов</w:t>
      </w:r>
    </w:p>
    <w:p w:rsidR="002F1416" w:rsidRDefault="002F1416" w:rsidP="002F1416">
      <w:pPr>
        <w:rPr>
          <w:i/>
          <w:u w:val="single"/>
        </w:rPr>
      </w:pPr>
    </w:p>
    <w:p w:rsidR="002F1416" w:rsidRDefault="002F1416" w:rsidP="002F1416">
      <w:pPr>
        <w:rPr>
          <w:i/>
          <w:u w:val="single"/>
        </w:rPr>
      </w:pPr>
    </w:p>
    <w:p w:rsidR="002F1416" w:rsidRPr="00E40F02" w:rsidRDefault="002F1416" w:rsidP="002F1416">
      <w:pPr>
        <w:rPr>
          <w:i/>
        </w:rPr>
      </w:pPr>
      <w:r w:rsidRPr="002950A9">
        <w:rPr>
          <w:i/>
          <w:u w:val="single"/>
        </w:rPr>
        <w:t xml:space="preserve">Критерии оценивания </w:t>
      </w:r>
      <w:r w:rsidRPr="00E40F02">
        <w:rPr>
          <w:i/>
          <w:u w:val="single"/>
        </w:rPr>
        <w:t>диктанта</w:t>
      </w:r>
      <w:r w:rsidRPr="00E40F02">
        <w:rPr>
          <w:i/>
        </w:rPr>
        <w:t>:</w:t>
      </w:r>
    </w:p>
    <w:p w:rsidR="002F1416" w:rsidRPr="00E40F02" w:rsidRDefault="002F1416" w:rsidP="002F1416">
      <w:pPr>
        <w:jc w:val="both"/>
      </w:pPr>
      <w:r w:rsidRPr="00895800">
        <w:rPr>
          <w:b/>
          <w:i/>
        </w:rPr>
        <w:t>Оценка «5»</w:t>
      </w:r>
      <w:r>
        <w:rPr>
          <w:b/>
        </w:rPr>
        <w:t xml:space="preserve"> </w:t>
      </w:r>
      <w:r w:rsidRPr="00E40F02">
        <w:t>ст</w:t>
      </w:r>
      <w:r>
        <w:t>авится за аккуратно выполненную работу; в диктанте нет ошибок.</w:t>
      </w:r>
    </w:p>
    <w:p w:rsidR="002F1416" w:rsidRDefault="002F1416" w:rsidP="002F1416">
      <w:pPr>
        <w:jc w:val="both"/>
      </w:pPr>
      <w:r w:rsidRPr="00895800">
        <w:rPr>
          <w:b/>
          <w:i/>
        </w:rPr>
        <w:t>Оценка «4</w:t>
      </w:r>
      <w:r w:rsidRPr="0072730E">
        <w:rPr>
          <w:b/>
        </w:rPr>
        <w:t>»</w:t>
      </w:r>
      <w:r>
        <w:t xml:space="preserve"> ставится за аккуратно выполненную работу; в диктанте допущено не более 2-х ошибок.</w:t>
      </w:r>
    </w:p>
    <w:p w:rsidR="002F1416" w:rsidRDefault="002F1416" w:rsidP="002F1416">
      <w:pPr>
        <w:jc w:val="both"/>
      </w:pPr>
      <w:r w:rsidRPr="00895800">
        <w:rPr>
          <w:b/>
          <w:i/>
        </w:rPr>
        <w:t>Оценка «3»</w:t>
      </w:r>
      <w:r w:rsidRPr="00E40F02">
        <w:t xml:space="preserve"> </w:t>
      </w:r>
      <w:r>
        <w:t xml:space="preserve">ставится за небрежно выполненную работу; в диктанте допущено от 3-х до 5 ошибок. </w:t>
      </w:r>
    </w:p>
    <w:p w:rsidR="002F1416" w:rsidRDefault="002F1416" w:rsidP="002F1416">
      <w:pPr>
        <w:jc w:val="both"/>
      </w:pPr>
      <w:r w:rsidRPr="00895800">
        <w:rPr>
          <w:b/>
          <w:i/>
        </w:rPr>
        <w:t>Оценку «2»</w:t>
      </w:r>
      <w:r>
        <w:t xml:space="preserve"> </w:t>
      </w:r>
      <w:r w:rsidRPr="00E40F02">
        <w:t>ставить не рекомендуется.</w:t>
      </w:r>
    </w:p>
    <w:p w:rsidR="002F1416" w:rsidRDefault="002F1416" w:rsidP="002F1416">
      <w:pPr>
        <w:jc w:val="both"/>
        <w:rPr>
          <w:b/>
        </w:rPr>
      </w:pPr>
      <w:r w:rsidRPr="00895800">
        <w:rPr>
          <w:b/>
          <w:i/>
        </w:rPr>
        <w:t>За одну ошибку считаются:</w:t>
      </w:r>
      <w:r>
        <w:rPr>
          <w:b/>
        </w:rPr>
        <w:t xml:space="preserve"> </w:t>
      </w:r>
    </w:p>
    <w:p w:rsidR="002F1416" w:rsidRDefault="002F1416" w:rsidP="002F1416">
      <w:pPr>
        <w:jc w:val="both"/>
      </w:pPr>
      <w:r>
        <w:rPr>
          <w:b/>
        </w:rPr>
        <w:t xml:space="preserve">- </w:t>
      </w:r>
      <w:r w:rsidRPr="00414E82">
        <w:t>2 исправления</w:t>
      </w:r>
      <w:r>
        <w:t>;</w:t>
      </w:r>
    </w:p>
    <w:p w:rsidR="002F1416" w:rsidRDefault="002F1416" w:rsidP="002F1416">
      <w:pPr>
        <w:jc w:val="both"/>
      </w:pPr>
      <w:r>
        <w:t>- 2 пунктуационные ошибки;</w:t>
      </w:r>
    </w:p>
    <w:p w:rsidR="002F1416" w:rsidRDefault="002F1416" w:rsidP="002F1416">
      <w:pPr>
        <w:jc w:val="both"/>
      </w:pPr>
      <w:r>
        <w:t xml:space="preserve">- 2 одинаковые </w:t>
      </w:r>
      <w:proofErr w:type="spellStart"/>
      <w:r>
        <w:t>дисграфические</w:t>
      </w:r>
      <w:proofErr w:type="spellEnd"/>
      <w:r>
        <w:t xml:space="preserve"> ошибки либо повторение ошибки на одно и то же правило.</w:t>
      </w:r>
    </w:p>
    <w:p w:rsidR="002F1416" w:rsidRDefault="002F1416" w:rsidP="002F1416">
      <w:pPr>
        <w:jc w:val="both"/>
      </w:pPr>
    </w:p>
    <w:p w:rsidR="002F1416" w:rsidRPr="00414E82" w:rsidRDefault="002F1416" w:rsidP="002F1416">
      <w:pPr>
        <w:jc w:val="both"/>
        <w:rPr>
          <w:b/>
        </w:rPr>
      </w:pPr>
    </w:p>
    <w:p w:rsidR="002F1416" w:rsidRPr="00E40F02" w:rsidRDefault="002F1416" w:rsidP="002F1416">
      <w:pPr>
        <w:rPr>
          <w:i/>
        </w:rPr>
      </w:pPr>
      <w:r w:rsidRPr="00E40F02">
        <w:rPr>
          <w:i/>
          <w:u w:val="single"/>
        </w:rPr>
        <w:t>Критерии оценивания грамматических заданий</w:t>
      </w:r>
      <w:r w:rsidRPr="00E40F02">
        <w:rPr>
          <w:i/>
        </w:rPr>
        <w:t>:</w:t>
      </w:r>
    </w:p>
    <w:p w:rsidR="002F1416" w:rsidRPr="00E40F02" w:rsidRDefault="002F1416" w:rsidP="002F1416">
      <w:r w:rsidRPr="00E40F02">
        <w:rPr>
          <w:b/>
        </w:rPr>
        <w:t>Оценка «5»</w:t>
      </w:r>
      <w:r>
        <w:t xml:space="preserve"> ставится за выполнение</w:t>
      </w:r>
      <w:r w:rsidRPr="00E40F02">
        <w:t xml:space="preserve"> все</w:t>
      </w:r>
      <w:r>
        <w:t>х заданий правильно</w:t>
      </w:r>
      <w:r w:rsidRPr="00E40F02">
        <w:t>.</w:t>
      </w:r>
    </w:p>
    <w:p w:rsidR="002F1416" w:rsidRPr="00E40F02" w:rsidRDefault="002F1416" w:rsidP="002F1416">
      <w:r w:rsidRPr="00E40F02">
        <w:rPr>
          <w:b/>
        </w:rPr>
        <w:t>Оценка «4»</w:t>
      </w:r>
      <w:r>
        <w:t xml:space="preserve"> ставится за правильное выполнение </w:t>
      </w:r>
      <w:r w:rsidRPr="00E40F02">
        <w:t>не менее ¾ заданий.</w:t>
      </w:r>
    </w:p>
    <w:p w:rsidR="002F1416" w:rsidRPr="00E40F02" w:rsidRDefault="002F1416" w:rsidP="002F1416">
      <w:r w:rsidRPr="00E40F02">
        <w:rPr>
          <w:b/>
        </w:rPr>
        <w:t>Оценка «3»</w:t>
      </w:r>
      <w:r>
        <w:t xml:space="preserve"> ставится правильное выполнение</w:t>
      </w:r>
      <w:r w:rsidRPr="00E40F02">
        <w:t xml:space="preserve"> половины заданий.</w:t>
      </w:r>
    </w:p>
    <w:p w:rsidR="002F1416" w:rsidRPr="00E40F02" w:rsidRDefault="002F1416" w:rsidP="002F1416">
      <w:r w:rsidRPr="00E40F02">
        <w:rPr>
          <w:b/>
        </w:rPr>
        <w:t>Оценку «2»</w:t>
      </w:r>
      <w:r w:rsidRPr="00E40F02">
        <w:t xml:space="preserve">  ставить не рекомендуется.</w:t>
      </w:r>
    </w:p>
    <w:p w:rsidR="005D6EEC" w:rsidRDefault="002F1416" w:rsidP="001A4B54">
      <w:r>
        <w:rPr>
          <w:i/>
        </w:rPr>
        <w:t xml:space="preserve"> </w:t>
      </w:r>
    </w:p>
    <w:sectPr w:rsidR="005D6EEC" w:rsidSect="00D82D38">
      <w:pgSz w:w="11906" w:h="16838"/>
      <w:pgMar w:top="567" w:right="567"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6BD0" w:rsidRDefault="00DB6BD0">
      <w:r>
        <w:separator/>
      </w:r>
    </w:p>
  </w:endnote>
  <w:endnote w:type="continuationSeparator" w:id="0">
    <w:p w:rsidR="00DB6BD0" w:rsidRDefault="00DB6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0CC" w:rsidRDefault="00E170CC" w:rsidP="006A64F6">
    <w:pPr>
      <w:pStyle w:val="aa"/>
      <w:tabs>
        <w:tab w:val="left" w:pos="2977"/>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6BD0" w:rsidRDefault="00DB6BD0">
      <w:r>
        <w:separator/>
      </w:r>
    </w:p>
  </w:footnote>
  <w:footnote w:type="continuationSeparator" w:id="0">
    <w:p w:rsidR="00DB6BD0" w:rsidRDefault="00DB6B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D03FF"/>
    <w:multiLevelType w:val="hybridMultilevel"/>
    <w:tmpl w:val="7A548F26"/>
    <w:lvl w:ilvl="0" w:tplc="4C3AA5D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3B698A"/>
    <w:multiLevelType w:val="hybridMultilevel"/>
    <w:tmpl w:val="D09443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3C1283"/>
    <w:multiLevelType w:val="hybridMultilevel"/>
    <w:tmpl w:val="99885BC8"/>
    <w:lvl w:ilvl="0" w:tplc="7D6AD2C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2730FF"/>
    <w:multiLevelType w:val="hybridMultilevel"/>
    <w:tmpl w:val="62E0B042"/>
    <w:lvl w:ilvl="0" w:tplc="8A1E0A76">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EAA40DC"/>
    <w:multiLevelType w:val="hybridMultilevel"/>
    <w:tmpl w:val="A4A6F4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5C404F"/>
    <w:multiLevelType w:val="hybridMultilevel"/>
    <w:tmpl w:val="4340761E"/>
    <w:lvl w:ilvl="0" w:tplc="F14C84A6">
      <w:start w:val="1"/>
      <w:numFmt w:val="decimal"/>
      <w:lvlText w:val="%1."/>
      <w:lvlJc w:val="left"/>
      <w:pPr>
        <w:ind w:left="960" w:hanging="360"/>
      </w:pPr>
      <w:rPr>
        <w:rFonts w:hint="default"/>
        <w:b w:val="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6">
    <w:nsid w:val="10FC37BE"/>
    <w:multiLevelType w:val="hybridMultilevel"/>
    <w:tmpl w:val="96D4EA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7460B2A"/>
    <w:multiLevelType w:val="hybridMultilevel"/>
    <w:tmpl w:val="BFE07B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7AF5466"/>
    <w:multiLevelType w:val="hybridMultilevel"/>
    <w:tmpl w:val="7046B7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AC5D0A"/>
    <w:multiLevelType w:val="hybridMultilevel"/>
    <w:tmpl w:val="E904C964"/>
    <w:lvl w:ilvl="0" w:tplc="B302E1FA">
      <w:start w:val="1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0">
    <w:nsid w:val="23A121DF"/>
    <w:multiLevelType w:val="hybridMultilevel"/>
    <w:tmpl w:val="41467CF8"/>
    <w:lvl w:ilvl="0" w:tplc="6D2217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4EA59D5"/>
    <w:multiLevelType w:val="hybridMultilevel"/>
    <w:tmpl w:val="93A0C4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7248D9"/>
    <w:multiLevelType w:val="hybridMultilevel"/>
    <w:tmpl w:val="8F5C4568"/>
    <w:lvl w:ilvl="0" w:tplc="51E653CE">
      <w:start w:val="1"/>
      <w:numFmt w:val="decimal"/>
      <w:lvlText w:val="%1."/>
      <w:lvlJc w:val="left"/>
      <w:pPr>
        <w:ind w:left="1620" w:hanging="360"/>
      </w:pPr>
      <w:rPr>
        <w:rFonts w:hint="default"/>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13">
    <w:nsid w:val="2F6F6367"/>
    <w:multiLevelType w:val="hybridMultilevel"/>
    <w:tmpl w:val="BC080538"/>
    <w:lvl w:ilvl="0" w:tplc="90520D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005604F"/>
    <w:multiLevelType w:val="hybridMultilevel"/>
    <w:tmpl w:val="E7A65326"/>
    <w:lvl w:ilvl="0" w:tplc="04190003">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746C69"/>
    <w:multiLevelType w:val="hybridMultilevel"/>
    <w:tmpl w:val="3BFEC89E"/>
    <w:lvl w:ilvl="0" w:tplc="04190001">
      <w:start w:val="1"/>
      <w:numFmt w:val="bullet"/>
      <w:lvlText w:val=""/>
      <w:lvlJc w:val="left"/>
      <w:pPr>
        <w:ind w:left="2020" w:hanging="360"/>
      </w:pPr>
      <w:rPr>
        <w:rFonts w:ascii="Symbol" w:hAnsi="Symbol" w:hint="default"/>
      </w:rPr>
    </w:lvl>
    <w:lvl w:ilvl="1" w:tplc="04190003" w:tentative="1">
      <w:start w:val="1"/>
      <w:numFmt w:val="bullet"/>
      <w:lvlText w:val="o"/>
      <w:lvlJc w:val="left"/>
      <w:pPr>
        <w:ind w:left="2740" w:hanging="360"/>
      </w:pPr>
      <w:rPr>
        <w:rFonts w:ascii="Courier New" w:hAnsi="Courier New" w:cs="Courier New" w:hint="default"/>
      </w:rPr>
    </w:lvl>
    <w:lvl w:ilvl="2" w:tplc="04190005" w:tentative="1">
      <w:start w:val="1"/>
      <w:numFmt w:val="bullet"/>
      <w:lvlText w:val=""/>
      <w:lvlJc w:val="left"/>
      <w:pPr>
        <w:ind w:left="3460" w:hanging="360"/>
      </w:pPr>
      <w:rPr>
        <w:rFonts w:ascii="Wingdings" w:hAnsi="Wingdings" w:hint="default"/>
      </w:rPr>
    </w:lvl>
    <w:lvl w:ilvl="3" w:tplc="04190001" w:tentative="1">
      <w:start w:val="1"/>
      <w:numFmt w:val="bullet"/>
      <w:lvlText w:val=""/>
      <w:lvlJc w:val="left"/>
      <w:pPr>
        <w:ind w:left="4180" w:hanging="360"/>
      </w:pPr>
      <w:rPr>
        <w:rFonts w:ascii="Symbol" w:hAnsi="Symbol" w:hint="default"/>
      </w:rPr>
    </w:lvl>
    <w:lvl w:ilvl="4" w:tplc="04190003" w:tentative="1">
      <w:start w:val="1"/>
      <w:numFmt w:val="bullet"/>
      <w:lvlText w:val="o"/>
      <w:lvlJc w:val="left"/>
      <w:pPr>
        <w:ind w:left="4900" w:hanging="360"/>
      </w:pPr>
      <w:rPr>
        <w:rFonts w:ascii="Courier New" w:hAnsi="Courier New" w:cs="Courier New" w:hint="default"/>
      </w:rPr>
    </w:lvl>
    <w:lvl w:ilvl="5" w:tplc="04190005" w:tentative="1">
      <w:start w:val="1"/>
      <w:numFmt w:val="bullet"/>
      <w:lvlText w:val=""/>
      <w:lvlJc w:val="left"/>
      <w:pPr>
        <w:ind w:left="5620" w:hanging="360"/>
      </w:pPr>
      <w:rPr>
        <w:rFonts w:ascii="Wingdings" w:hAnsi="Wingdings" w:hint="default"/>
      </w:rPr>
    </w:lvl>
    <w:lvl w:ilvl="6" w:tplc="04190001" w:tentative="1">
      <w:start w:val="1"/>
      <w:numFmt w:val="bullet"/>
      <w:lvlText w:val=""/>
      <w:lvlJc w:val="left"/>
      <w:pPr>
        <w:ind w:left="6340" w:hanging="360"/>
      </w:pPr>
      <w:rPr>
        <w:rFonts w:ascii="Symbol" w:hAnsi="Symbol" w:hint="default"/>
      </w:rPr>
    </w:lvl>
    <w:lvl w:ilvl="7" w:tplc="04190003" w:tentative="1">
      <w:start w:val="1"/>
      <w:numFmt w:val="bullet"/>
      <w:lvlText w:val="o"/>
      <w:lvlJc w:val="left"/>
      <w:pPr>
        <w:ind w:left="7060" w:hanging="360"/>
      </w:pPr>
      <w:rPr>
        <w:rFonts w:ascii="Courier New" w:hAnsi="Courier New" w:cs="Courier New" w:hint="default"/>
      </w:rPr>
    </w:lvl>
    <w:lvl w:ilvl="8" w:tplc="04190005" w:tentative="1">
      <w:start w:val="1"/>
      <w:numFmt w:val="bullet"/>
      <w:lvlText w:val=""/>
      <w:lvlJc w:val="left"/>
      <w:pPr>
        <w:ind w:left="7780" w:hanging="360"/>
      </w:pPr>
      <w:rPr>
        <w:rFonts w:ascii="Wingdings" w:hAnsi="Wingdings" w:hint="default"/>
      </w:rPr>
    </w:lvl>
  </w:abstractNum>
  <w:abstractNum w:abstractNumId="16">
    <w:nsid w:val="359B39EC"/>
    <w:multiLevelType w:val="hybridMultilevel"/>
    <w:tmpl w:val="74B4A128"/>
    <w:lvl w:ilvl="0" w:tplc="1A4080FA">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7">
    <w:nsid w:val="35F8245E"/>
    <w:multiLevelType w:val="hybridMultilevel"/>
    <w:tmpl w:val="1A56990E"/>
    <w:lvl w:ilvl="0" w:tplc="6D2217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3A2D132C"/>
    <w:multiLevelType w:val="hybridMultilevel"/>
    <w:tmpl w:val="017AFBB6"/>
    <w:lvl w:ilvl="0" w:tplc="18748928">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E627EBE"/>
    <w:multiLevelType w:val="hybridMultilevel"/>
    <w:tmpl w:val="D420554A"/>
    <w:lvl w:ilvl="0" w:tplc="7B34DD34">
      <w:start w:val="1"/>
      <w:numFmt w:val="upperRoman"/>
      <w:lvlText w:val="%1."/>
      <w:lvlJc w:val="left"/>
      <w:pPr>
        <w:ind w:left="1440" w:hanging="72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3F335297"/>
    <w:multiLevelType w:val="hybridMultilevel"/>
    <w:tmpl w:val="40544D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4F233EA"/>
    <w:multiLevelType w:val="hybridMultilevel"/>
    <w:tmpl w:val="DCB23FDC"/>
    <w:lvl w:ilvl="0" w:tplc="5030BB6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45644FCF"/>
    <w:multiLevelType w:val="hybridMultilevel"/>
    <w:tmpl w:val="8C2268F0"/>
    <w:lvl w:ilvl="0" w:tplc="58A89DA4">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CF26D0"/>
    <w:multiLevelType w:val="hybridMultilevel"/>
    <w:tmpl w:val="9F1EB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25">
    <w:nsid w:val="4B9679E5"/>
    <w:multiLevelType w:val="hybridMultilevel"/>
    <w:tmpl w:val="B1B60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D7C63E8"/>
    <w:multiLevelType w:val="hybridMultilevel"/>
    <w:tmpl w:val="13E8F8D8"/>
    <w:lvl w:ilvl="0" w:tplc="04190003">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EBF3D31"/>
    <w:multiLevelType w:val="hybridMultilevel"/>
    <w:tmpl w:val="12BE7D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55C75A8"/>
    <w:multiLevelType w:val="hybridMultilevel"/>
    <w:tmpl w:val="8BA49D7E"/>
    <w:lvl w:ilvl="0" w:tplc="5BBCB52E">
      <w:start w:val="1"/>
      <w:numFmt w:val="bullet"/>
      <w:lvlText w:val=""/>
      <w:lvlJc w:val="left"/>
      <w:pPr>
        <w:ind w:left="780" w:hanging="360"/>
      </w:pPr>
      <w:rPr>
        <w:rFonts w:ascii="Symbol" w:hAnsi="Symbol" w:hint="default"/>
        <w:color w:val="auto"/>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9">
    <w:nsid w:val="568A3370"/>
    <w:multiLevelType w:val="hybridMultilevel"/>
    <w:tmpl w:val="4C6AD608"/>
    <w:lvl w:ilvl="0" w:tplc="B024E3F8">
      <w:start w:val="1"/>
      <w:numFmt w:val="decimal"/>
      <w:lvlText w:val="%1."/>
      <w:lvlJc w:val="left"/>
      <w:pPr>
        <w:tabs>
          <w:tab w:val="num" w:pos="1440"/>
        </w:tabs>
        <w:ind w:left="1440" w:hanging="360"/>
      </w:pPr>
      <w:rPr>
        <w:rFonts w:cs="Times New Roman"/>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75E0431"/>
    <w:multiLevelType w:val="hybridMultilevel"/>
    <w:tmpl w:val="5ADE76EE"/>
    <w:lvl w:ilvl="0" w:tplc="F12246D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8FD1C09"/>
    <w:multiLevelType w:val="hybridMultilevel"/>
    <w:tmpl w:val="719034F8"/>
    <w:lvl w:ilvl="0" w:tplc="6D221792">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9427E2D"/>
    <w:multiLevelType w:val="hybridMultilevel"/>
    <w:tmpl w:val="176CFC60"/>
    <w:lvl w:ilvl="0" w:tplc="76565018">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3">
    <w:nsid w:val="59C779A1"/>
    <w:multiLevelType w:val="hybridMultilevel"/>
    <w:tmpl w:val="AD38D45A"/>
    <w:lvl w:ilvl="0" w:tplc="7FE4F53E">
      <w:start w:val="1"/>
      <w:numFmt w:val="decimal"/>
      <w:lvlText w:val="%1."/>
      <w:lvlJc w:val="left"/>
      <w:pPr>
        <w:ind w:left="12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A3B3FB8"/>
    <w:multiLevelType w:val="hybridMultilevel"/>
    <w:tmpl w:val="7F50BF3A"/>
    <w:lvl w:ilvl="0" w:tplc="00000003">
      <w:start w:val="1"/>
      <w:numFmt w:val="bullet"/>
      <w:lvlText w:val=""/>
      <w:lvlJc w:val="left"/>
      <w:pPr>
        <w:ind w:left="1429" w:hanging="360"/>
      </w:pPr>
      <w:rPr>
        <w:rFonts w:ascii="Symbol" w:hAnsi="Symbol" w:cs="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D574BE"/>
    <w:multiLevelType w:val="hybridMultilevel"/>
    <w:tmpl w:val="C37CF8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D57207A"/>
    <w:multiLevelType w:val="hybridMultilevel"/>
    <w:tmpl w:val="7834DA2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D7239DD"/>
    <w:multiLevelType w:val="hybridMultilevel"/>
    <w:tmpl w:val="F6604984"/>
    <w:lvl w:ilvl="0" w:tplc="A0A46120">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E14641E"/>
    <w:multiLevelType w:val="hybridMultilevel"/>
    <w:tmpl w:val="DCCE4346"/>
    <w:lvl w:ilvl="0" w:tplc="FC8050B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9">
    <w:nsid w:val="5F9E04F4"/>
    <w:multiLevelType w:val="hybridMultilevel"/>
    <w:tmpl w:val="6FD00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698A2B1E"/>
    <w:multiLevelType w:val="hybridMultilevel"/>
    <w:tmpl w:val="7D384E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A620E19"/>
    <w:multiLevelType w:val="hybridMultilevel"/>
    <w:tmpl w:val="F6EC70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6C413BBB"/>
    <w:multiLevelType w:val="hybridMultilevel"/>
    <w:tmpl w:val="E7A65326"/>
    <w:lvl w:ilvl="0" w:tplc="04190003">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ED06420"/>
    <w:multiLevelType w:val="hybridMultilevel"/>
    <w:tmpl w:val="D97ABD20"/>
    <w:lvl w:ilvl="0" w:tplc="243C846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FD16966"/>
    <w:multiLevelType w:val="hybridMultilevel"/>
    <w:tmpl w:val="94DA1E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728089A"/>
    <w:multiLevelType w:val="hybridMultilevel"/>
    <w:tmpl w:val="75BE89A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C646BC9"/>
    <w:multiLevelType w:val="hybridMultilevel"/>
    <w:tmpl w:val="44D64AEC"/>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7">
    <w:nsid w:val="7F2466D8"/>
    <w:multiLevelType w:val="hybridMultilevel"/>
    <w:tmpl w:val="ED4281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31"/>
  </w:num>
  <w:num w:numId="3">
    <w:abstractNumId w:val="28"/>
  </w:num>
  <w:num w:numId="4">
    <w:abstractNumId w:val="19"/>
  </w:num>
  <w:num w:numId="5">
    <w:abstractNumId w:val="12"/>
  </w:num>
  <w:num w:numId="6">
    <w:abstractNumId w:val="22"/>
  </w:num>
  <w:num w:numId="7">
    <w:abstractNumId w:val="0"/>
  </w:num>
  <w:num w:numId="8">
    <w:abstractNumId w:val="13"/>
  </w:num>
  <w:num w:numId="9">
    <w:abstractNumId w:val="21"/>
  </w:num>
  <w:num w:numId="10">
    <w:abstractNumId w:val="3"/>
  </w:num>
  <w:num w:numId="11">
    <w:abstractNumId w:val="10"/>
  </w:num>
  <w:num w:numId="12">
    <w:abstractNumId w:val="46"/>
  </w:num>
  <w:num w:numId="13">
    <w:abstractNumId w:val="29"/>
  </w:num>
  <w:num w:numId="14">
    <w:abstractNumId w:val="26"/>
  </w:num>
  <w:num w:numId="15">
    <w:abstractNumId w:val="17"/>
  </w:num>
  <w:num w:numId="16">
    <w:abstractNumId w:val="25"/>
  </w:num>
  <w:num w:numId="17">
    <w:abstractNumId w:val="35"/>
  </w:num>
  <w:num w:numId="18">
    <w:abstractNumId w:val="11"/>
  </w:num>
  <w:num w:numId="19">
    <w:abstractNumId w:val="30"/>
  </w:num>
  <w:num w:numId="20">
    <w:abstractNumId w:val="20"/>
  </w:num>
  <w:num w:numId="21">
    <w:abstractNumId w:val="32"/>
  </w:num>
  <w:num w:numId="22">
    <w:abstractNumId w:val="24"/>
  </w:num>
  <w:num w:numId="23">
    <w:abstractNumId w:val="39"/>
  </w:num>
  <w:num w:numId="24">
    <w:abstractNumId w:val="41"/>
  </w:num>
  <w:num w:numId="25">
    <w:abstractNumId w:val="9"/>
  </w:num>
  <w:num w:numId="26">
    <w:abstractNumId w:val="34"/>
  </w:num>
  <w:num w:numId="27">
    <w:abstractNumId w:val="2"/>
  </w:num>
  <w:num w:numId="28">
    <w:abstractNumId w:val="33"/>
  </w:num>
  <w:num w:numId="29">
    <w:abstractNumId w:val="15"/>
  </w:num>
  <w:num w:numId="30">
    <w:abstractNumId w:val="18"/>
  </w:num>
  <w:num w:numId="31">
    <w:abstractNumId w:val="47"/>
  </w:num>
  <w:num w:numId="32">
    <w:abstractNumId w:val="4"/>
  </w:num>
  <w:num w:numId="33">
    <w:abstractNumId w:val="37"/>
  </w:num>
  <w:num w:numId="34">
    <w:abstractNumId w:val="1"/>
  </w:num>
  <w:num w:numId="35">
    <w:abstractNumId w:val="42"/>
  </w:num>
  <w:num w:numId="36">
    <w:abstractNumId w:val="5"/>
  </w:num>
  <w:num w:numId="37">
    <w:abstractNumId w:val="45"/>
  </w:num>
  <w:num w:numId="38">
    <w:abstractNumId w:val="27"/>
  </w:num>
  <w:num w:numId="39">
    <w:abstractNumId w:val="44"/>
  </w:num>
  <w:num w:numId="40">
    <w:abstractNumId w:val="38"/>
  </w:num>
  <w:num w:numId="41">
    <w:abstractNumId w:val="40"/>
  </w:num>
  <w:num w:numId="42">
    <w:abstractNumId w:val="7"/>
  </w:num>
  <w:num w:numId="43">
    <w:abstractNumId w:val="23"/>
  </w:num>
  <w:num w:numId="44">
    <w:abstractNumId w:val="8"/>
  </w:num>
  <w:num w:numId="45">
    <w:abstractNumId w:val="14"/>
  </w:num>
  <w:num w:numId="46">
    <w:abstractNumId w:val="36"/>
  </w:num>
  <w:num w:numId="47">
    <w:abstractNumId w:val="43"/>
  </w:num>
  <w:num w:numId="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E53"/>
    <w:rsid w:val="00006CA6"/>
    <w:rsid w:val="00011147"/>
    <w:rsid w:val="000112E8"/>
    <w:rsid w:val="000135C2"/>
    <w:rsid w:val="000173F2"/>
    <w:rsid w:val="000219EB"/>
    <w:rsid w:val="00022BA8"/>
    <w:rsid w:val="00024369"/>
    <w:rsid w:val="00025DAE"/>
    <w:rsid w:val="000274F1"/>
    <w:rsid w:val="00027528"/>
    <w:rsid w:val="000301B3"/>
    <w:rsid w:val="0003450F"/>
    <w:rsid w:val="00037140"/>
    <w:rsid w:val="000403FF"/>
    <w:rsid w:val="00041590"/>
    <w:rsid w:val="00043221"/>
    <w:rsid w:val="00043DD5"/>
    <w:rsid w:val="00051A27"/>
    <w:rsid w:val="000548A5"/>
    <w:rsid w:val="0005547D"/>
    <w:rsid w:val="0005691A"/>
    <w:rsid w:val="00061C0C"/>
    <w:rsid w:val="000670E1"/>
    <w:rsid w:val="000705A9"/>
    <w:rsid w:val="00072B3C"/>
    <w:rsid w:val="00076D58"/>
    <w:rsid w:val="00084B5D"/>
    <w:rsid w:val="00090B04"/>
    <w:rsid w:val="00090DD5"/>
    <w:rsid w:val="000928E3"/>
    <w:rsid w:val="00092ED1"/>
    <w:rsid w:val="000946CB"/>
    <w:rsid w:val="00094BF6"/>
    <w:rsid w:val="000959B0"/>
    <w:rsid w:val="000973C0"/>
    <w:rsid w:val="00097B83"/>
    <w:rsid w:val="000A42DD"/>
    <w:rsid w:val="000A463D"/>
    <w:rsid w:val="000B2DFD"/>
    <w:rsid w:val="000B7579"/>
    <w:rsid w:val="000C2430"/>
    <w:rsid w:val="000D0B19"/>
    <w:rsid w:val="000D10B7"/>
    <w:rsid w:val="000D616C"/>
    <w:rsid w:val="000D61AD"/>
    <w:rsid w:val="000E4554"/>
    <w:rsid w:val="000E55DF"/>
    <w:rsid w:val="000E5D09"/>
    <w:rsid w:val="000F215C"/>
    <w:rsid w:val="000F4A8C"/>
    <w:rsid w:val="000F4B35"/>
    <w:rsid w:val="000F70AD"/>
    <w:rsid w:val="001028A1"/>
    <w:rsid w:val="00103A04"/>
    <w:rsid w:val="001067EE"/>
    <w:rsid w:val="00112C9A"/>
    <w:rsid w:val="00113B31"/>
    <w:rsid w:val="00114898"/>
    <w:rsid w:val="0011745E"/>
    <w:rsid w:val="00120E77"/>
    <w:rsid w:val="00122D68"/>
    <w:rsid w:val="001231F9"/>
    <w:rsid w:val="00130D00"/>
    <w:rsid w:val="00145D7D"/>
    <w:rsid w:val="00146C23"/>
    <w:rsid w:val="0014709D"/>
    <w:rsid w:val="0015041C"/>
    <w:rsid w:val="0015164B"/>
    <w:rsid w:val="001519EC"/>
    <w:rsid w:val="00153072"/>
    <w:rsid w:val="00157BF1"/>
    <w:rsid w:val="00162128"/>
    <w:rsid w:val="00162F86"/>
    <w:rsid w:val="00167343"/>
    <w:rsid w:val="00170C63"/>
    <w:rsid w:val="001726DB"/>
    <w:rsid w:val="00176EEB"/>
    <w:rsid w:val="001823BE"/>
    <w:rsid w:val="00183520"/>
    <w:rsid w:val="001904DE"/>
    <w:rsid w:val="00191AFD"/>
    <w:rsid w:val="0019311A"/>
    <w:rsid w:val="00194627"/>
    <w:rsid w:val="001A1833"/>
    <w:rsid w:val="001A195F"/>
    <w:rsid w:val="001A2FCF"/>
    <w:rsid w:val="001A3969"/>
    <w:rsid w:val="001A45D3"/>
    <w:rsid w:val="001A4B54"/>
    <w:rsid w:val="001A5000"/>
    <w:rsid w:val="001A5E42"/>
    <w:rsid w:val="001B030E"/>
    <w:rsid w:val="001B07D1"/>
    <w:rsid w:val="001B0AC6"/>
    <w:rsid w:val="001B1BE8"/>
    <w:rsid w:val="001B2735"/>
    <w:rsid w:val="001B71CA"/>
    <w:rsid w:val="001C044A"/>
    <w:rsid w:val="001C0CDD"/>
    <w:rsid w:val="001C2D91"/>
    <w:rsid w:val="001C3FDF"/>
    <w:rsid w:val="001C459B"/>
    <w:rsid w:val="001C69DA"/>
    <w:rsid w:val="001C707B"/>
    <w:rsid w:val="001D3D17"/>
    <w:rsid w:val="001D5E43"/>
    <w:rsid w:val="001D5F4B"/>
    <w:rsid w:val="001D60BC"/>
    <w:rsid w:val="001D6518"/>
    <w:rsid w:val="001D7D5A"/>
    <w:rsid w:val="001E0687"/>
    <w:rsid w:val="001E1269"/>
    <w:rsid w:val="001E71A8"/>
    <w:rsid w:val="001F0BE1"/>
    <w:rsid w:val="001F33E6"/>
    <w:rsid w:val="001F531A"/>
    <w:rsid w:val="001F55EA"/>
    <w:rsid w:val="001F68B5"/>
    <w:rsid w:val="001F69D8"/>
    <w:rsid w:val="001F6D35"/>
    <w:rsid w:val="00201CBC"/>
    <w:rsid w:val="002040C0"/>
    <w:rsid w:val="00205FE0"/>
    <w:rsid w:val="00214E60"/>
    <w:rsid w:val="0022149D"/>
    <w:rsid w:val="0022215B"/>
    <w:rsid w:val="002229D8"/>
    <w:rsid w:val="00222D7E"/>
    <w:rsid w:val="00223345"/>
    <w:rsid w:val="00225485"/>
    <w:rsid w:val="00225B8E"/>
    <w:rsid w:val="00226F5C"/>
    <w:rsid w:val="00227890"/>
    <w:rsid w:val="00230F82"/>
    <w:rsid w:val="00232C91"/>
    <w:rsid w:val="00232E37"/>
    <w:rsid w:val="00234B75"/>
    <w:rsid w:val="00235B09"/>
    <w:rsid w:val="00241F32"/>
    <w:rsid w:val="002427CB"/>
    <w:rsid w:val="00242E74"/>
    <w:rsid w:val="00244A8C"/>
    <w:rsid w:val="00244CF0"/>
    <w:rsid w:val="002453B5"/>
    <w:rsid w:val="00246A6C"/>
    <w:rsid w:val="00250640"/>
    <w:rsid w:val="00261968"/>
    <w:rsid w:val="002643D6"/>
    <w:rsid w:val="00270D1E"/>
    <w:rsid w:val="00271C6B"/>
    <w:rsid w:val="00277E7C"/>
    <w:rsid w:val="0028139D"/>
    <w:rsid w:val="00282064"/>
    <w:rsid w:val="00282D95"/>
    <w:rsid w:val="00295AFA"/>
    <w:rsid w:val="002967C2"/>
    <w:rsid w:val="002A0228"/>
    <w:rsid w:val="002A096D"/>
    <w:rsid w:val="002A1894"/>
    <w:rsid w:val="002A27C6"/>
    <w:rsid w:val="002A3A2D"/>
    <w:rsid w:val="002B6D45"/>
    <w:rsid w:val="002C236F"/>
    <w:rsid w:val="002D1966"/>
    <w:rsid w:val="002D2065"/>
    <w:rsid w:val="002D6E7E"/>
    <w:rsid w:val="002E23EA"/>
    <w:rsid w:val="002E2554"/>
    <w:rsid w:val="002E3C97"/>
    <w:rsid w:val="002E3E38"/>
    <w:rsid w:val="002E5210"/>
    <w:rsid w:val="002E77B4"/>
    <w:rsid w:val="002E7B24"/>
    <w:rsid w:val="002F1234"/>
    <w:rsid w:val="002F1416"/>
    <w:rsid w:val="002F1B77"/>
    <w:rsid w:val="003014BE"/>
    <w:rsid w:val="00305671"/>
    <w:rsid w:val="00306A5E"/>
    <w:rsid w:val="00306EAD"/>
    <w:rsid w:val="00307126"/>
    <w:rsid w:val="00307794"/>
    <w:rsid w:val="0031072E"/>
    <w:rsid w:val="00310F1E"/>
    <w:rsid w:val="0031147A"/>
    <w:rsid w:val="003132CA"/>
    <w:rsid w:val="00316081"/>
    <w:rsid w:val="003162E3"/>
    <w:rsid w:val="00321040"/>
    <w:rsid w:val="00325035"/>
    <w:rsid w:val="00326292"/>
    <w:rsid w:val="0034077B"/>
    <w:rsid w:val="003434AE"/>
    <w:rsid w:val="00343B47"/>
    <w:rsid w:val="003462BA"/>
    <w:rsid w:val="00347191"/>
    <w:rsid w:val="003516BD"/>
    <w:rsid w:val="00352EC5"/>
    <w:rsid w:val="003559BB"/>
    <w:rsid w:val="00356479"/>
    <w:rsid w:val="003564F3"/>
    <w:rsid w:val="00360001"/>
    <w:rsid w:val="00372680"/>
    <w:rsid w:val="003731C3"/>
    <w:rsid w:val="003739BE"/>
    <w:rsid w:val="003749AE"/>
    <w:rsid w:val="003764EA"/>
    <w:rsid w:val="00385D69"/>
    <w:rsid w:val="00387EF4"/>
    <w:rsid w:val="0039637C"/>
    <w:rsid w:val="00397EAE"/>
    <w:rsid w:val="003A021F"/>
    <w:rsid w:val="003A2476"/>
    <w:rsid w:val="003A35E0"/>
    <w:rsid w:val="003A4DCF"/>
    <w:rsid w:val="003A622F"/>
    <w:rsid w:val="003B142E"/>
    <w:rsid w:val="003B2EA7"/>
    <w:rsid w:val="003B485F"/>
    <w:rsid w:val="003B6276"/>
    <w:rsid w:val="003C06E5"/>
    <w:rsid w:val="003C23C1"/>
    <w:rsid w:val="003C2DEF"/>
    <w:rsid w:val="003C3527"/>
    <w:rsid w:val="003C3A43"/>
    <w:rsid w:val="003D067D"/>
    <w:rsid w:val="003D1F57"/>
    <w:rsid w:val="003D297B"/>
    <w:rsid w:val="003D4998"/>
    <w:rsid w:val="003D74B2"/>
    <w:rsid w:val="003E00A4"/>
    <w:rsid w:val="003E00A6"/>
    <w:rsid w:val="003E21AE"/>
    <w:rsid w:val="003E2C2C"/>
    <w:rsid w:val="003E7A37"/>
    <w:rsid w:val="003F1913"/>
    <w:rsid w:val="003F28A1"/>
    <w:rsid w:val="003F31B7"/>
    <w:rsid w:val="003F4CAC"/>
    <w:rsid w:val="003F6228"/>
    <w:rsid w:val="00410048"/>
    <w:rsid w:val="00411132"/>
    <w:rsid w:val="00412E1B"/>
    <w:rsid w:val="00413EE4"/>
    <w:rsid w:val="00414653"/>
    <w:rsid w:val="00415462"/>
    <w:rsid w:val="00421210"/>
    <w:rsid w:val="00422298"/>
    <w:rsid w:val="00422FB8"/>
    <w:rsid w:val="00424941"/>
    <w:rsid w:val="00431BB6"/>
    <w:rsid w:val="00435D32"/>
    <w:rsid w:val="004361F7"/>
    <w:rsid w:val="00440863"/>
    <w:rsid w:val="00441B45"/>
    <w:rsid w:val="00443310"/>
    <w:rsid w:val="00445B8E"/>
    <w:rsid w:val="00447FCC"/>
    <w:rsid w:val="004522BB"/>
    <w:rsid w:val="00454257"/>
    <w:rsid w:val="00456A73"/>
    <w:rsid w:val="00463683"/>
    <w:rsid w:val="00463DED"/>
    <w:rsid w:val="00465E0D"/>
    <w:rsid w:val="00465FEA"/>
    <w:rsid w:val="004664C1"/>
    <w:rsid w:val="004669D1"/>
    <w:rsid w:val="00467D6D"/>
    <w:rsid w:val="00473007"/>
    <w:rsid w:val="0047348B"/>
    <w:rsid w:val="004774BE"/>
    <w:rsid w:val="00482A4B"/>
    <w:rsid w:val="0048613D"/>
    <w:rsid w:val="004962D7"/>
    <w:rsid w:val="004969D6"/>
    <w:rsid w:val="00496D79"/>
    <w:rsid w:val="004A21E0"/>
    <w:rsid w:val="004A24CC"/>
    <w:rsid w:val="004A41F7"/>
    <w:rsid w:val="004A4D9F"/>
    <w:rsid w:val="004B22B6"/>
    <w:rsid w:val="004B7201"/>
    <w:rsid w:val="004C28D6"/>
    <w:rsid w:val="004C37B0"/>
    <w:rsid w:val="004C7939"/>
    <w:rsid w:val="004D0C79"/>
    <w:rsid w:val="004E2846"/>
    <w:rsid w:val="004E7931"/>
    <w:rsid w:val="004F075F"/>
    <w:rsid w:val="004F178D"/>
    <w:rsid w:val="004F21B1"/>
    <w:rsid w:val="004F45B5"/>
    <w:rsid w:val="004F4DB2"/>
    <w:rsid w:val="004F56AC"/>
    <w:rsid w:val="004F5E3A"/>
    <w:rsid w:val="004F708D"/>
    <w:rsid w:val="0050158C"/>
    <w:rsid w:val="00504D15"/>
    <w:rsid w:val="00506CBE"/>
    <w:rsid w:val="005103D1"/>
    <w:rsid w:val="005144F2"/>
    <w:rsid w:val="00520FD4"/>
    <w:rsid w:val="00522DE1"/>
    <w:rsid w:val="005239BF"/>
    <w:rsid w:val="00524559"/>
    <w:rsid w:val="00524929"/>
    <w:rsid w:val="0053132A"/>
    <w:rsid w:val="00537C28"/>
    <w:rsid w:val="0054171E"/>
    <w:rsid w:val="00542E2E"/>
    <w:rsid w:val="00544805"/>
    <w:rsid w:val="0054603C"/>
    <w:rsid w:val="0055406D"/>
    <w:rsid w:val="0055529A"/>
    <w:rsid w:val="00555DF7"/>
    <w:rsid w:val="00557457"/>
    <w:rsid w:val="00561AFE"/>
    <w:rsid w:val="00566552"/>
    <w:rsid w:val="00570890"/>
    <w:rsid w:val="00590C4F"/>
    <w:rsid w:val="00591722"/>
    <w:rsid w:val="00591F21"/>
    <w:rsid w:val="00594609"/>
    <w:rsid w:val="00595699"/>
    <w:rsid w:val="00595992"/>
    <w:rsid w:val="00596AEB"/>
    <w:rsid w:val="00597354"/>
    <w:rsid w:val="005A0230"/>
    <w:rsid w:val="005B232A"/>
    <w:rsid w:val="005B328B"/>
    <w:rsid w:val="005B3F71"/>
    <w:rsid w:val="005B430E"/>
    <w:rsid w:val="005B5B87"/>
    <w:rsid w:val="005C46D3"/>
    <w:rsid w:val="005C478C"/>
    <w:rsid w:val="005C58E0"/>
    <w:rsid w:val="005C643E"/>
    <w:rsid w:val="005C66BA"/>
    <w:rsid w:val="005C6AA1"/>
    <w:rsid w:val="005D27FC"/>
    <w:rsid w:val="005D6DF9"/>
    <w:rsid w:val="005D6EEC"/>
    <w:rsid w:val="005D6F8D"/>
    <w:rsid w:val="005E3B9D"/>
    <w:rsid w:val="005E5466"/>
    <w:rsid w:val="005E63E5"/>
    <w:rsid w:val="005E730C"/>
    <w:rsid w:val="005E7822"/>
    <w:rsid w:val="005E7F32"/>
    <w:rsid w:val="005F072B"/>
    <w:rsid w:val="005F6E99"/>
    <w:rsid w:val="00602748"/>
    <w:rsid w:val="006040E4"/>
    <w:rsid w:val="00605A9F"/>
    <w:rsid w:val="00606668"/>
    <w:rsid w:val="0060759A"/>
    <w:rsid w:val="006127A0"/>
    <w:rsid w:val="006161A4"/>
    <w:rsid w:val="006240DA"/>
    <w:rsid w:val="00626C9F"/>
    <w:rsid w:val="00636EEC"/>
    <w:rsid w:val="00637144"/>
    <w:rsid w:val="0064234C"/>
    <w:rsid w:val="006431A5"/>
    <w:rsid w:val="00646382"/>
    <w:rsid w:val="006466D8"/>
    <w:rsid w:val="00646731"/>
    <w:rsid w:val="00646A79"/>
    <w:rsid w:val="00651D2F"/>
    <w:rsid w:val="0065352C"/>
    <w:rsid w:val="00656325"/>
    <w:rsid w:val="00657E54"/>
    <w:rsid w:val="006616BB"/>
    <w:rsid w:val="00665082"/>
    <w:rsid w:val="006707A7"/>
    <w:rsid w:val="00674B4E"/>
    <w:rsid w:val="00676D77"/>
    <w:rsid w:val="00676ECE"/>
    <w:rsid w:val="006815B7"/>
    <w:rsid w:val="00682C06"/>
    <w:rsid w:val="00684B53"/>
    <w:rsid w:val="00685C73"/>
    <w:rsid w:val="00692F18"/>
    <w:rsid w:val="00693B65"/>
    <w:rsid w:val="00694A20"/>
    <w:rsid w:val="00695D91"/>
    <w:rsid w:val="006A3096"/>
    <w:rsid w:val="006A56E4"/>
    <w:rsid w:val="006A64F6"/>
    <w:rsid w:val="006B15A2"/>
    <w:rsid w:val="006B1C73"/>
    <w:rsid w:val="006B1E9D"/>
    <w:rsid w:val="006C17B3"/>
    <w:rsid w:val="006C2B52"/>
    <w:rsid w:val="006D0183"/>
    <w:rsid w:val="006D1C20"/>
    <w:rsid w:val="006D407C"/>
    <w:rsid w:val="006D4522"/>
    <w:rsid w:val="006E06D1"/>
    <w:rsid w:val="006E09FB"/>
    <w:rsid w:val="006E28A8"/>
    <w:rsid w:val="006E3107"/>
    <w:rsid w:val="006E4808"/>
    <w:rsid w:val="006E55E2"/>
    <w:rsid w:val="00703312"/>
    <w:rsid w:val="00703888"/>
    <w:rsid w:val="007111BC"/>
    <w:rsid w:val="00711236"/>
    <w:rsid w:val="00713F2E"/>
    <w:rsid w:val="00716211"/>
    <w:rsid w:val="0072469A"/>
    <w:rsid w:val="007249A5"/>
    <w:rsid w:val="00724FC9"/>
    <w:rsid w:val="00725DEE"/>
    <w:rsid w:val="007301DB"/>
    <w:rsid w:val="00737B25"/>
    <w:rsid w:val="00744992"/>
    <w:rsid w:val="00745EBE"/>
    <w:rsid w:val="00750A41"/>
    <w:rsid w:val="007514E1"/>
    <w:rsid w:val="0075263F"/>
    <w:rsid w:val="0075665F"/>
    <w:rsid w:val="0076026E"/>
    <w:rsid w:val="00766525"/>
    <w:rsid w:val="007671B3"/>
    <w:rsid w:val="00767E3C"/>
    <w:rsid w:val="00770726"/>
    <w:rsid w:val="00771646"/>
    <w:rsid w:val="007730AE"/>
    <w:rsid w:val="00774E43"/>
    <w:rsid w:val="00775F8B"/>
    <w:rsid w:val="00783A9B"/>
    <w:rsid w:val="00786122"/>
    <w:rsid w:val="007948B8"/>
    <w:rsid w:val="00795AB4"/>
    <w:rsid w:val="00797601"/>
    <w:rsid w:val="007A063F"/>
    <w:rsid w:val="007A3F24"/>
    <w:rsid w:val="007A5958"/>
    <w:rsid w:val="007A5AE7"/>
    <w:rsid w:val="007A675E"/>
    <w:rsid w:val="007B11F9"/>
    <w:rsid w:val="007B3072"/>
    <w:rsid w:val="007B4E2A"/>
    <w:rsid w:val="007B4EDF"/>
    <w:rsid w:val="007B5876"/>
    <w:rsid w:val="007B5D1A"/>
    <w:rsid w:val="007C2312"/>
    <w:rsid w:val="007C290D"/>
    <w:rsid w:val="007C297F"/>
    <w:rsid w:val="007C6377"/>
    <w:rsid w:val="007C7984"/>
    <w:rsid w:val="007D0FA7"/>
    <w:rsid w:val="007D1677"/>
    <w:rsid w:val="007D7957"/>
    <w:rsid w:val="007D7EF1"/>
    <w:rsid w:val="007E1A32"/>
    <w:rsid w:val="007E7B3B"/>
    <w:rsid w:val="007F2924"/>
    <w:rsid w:val="0080042C"/>
    <w:rsid w:val="008013DC"/>
    <w:rsid w:val="0080661E"/>
    <w:rsid w:val="008069B5"/>
    <w:rsid w:val="008139DC"/>
    <w:rsid w:val="00813BFF"/>
    <w:rsid w:val="00815174"/>
    <w:rsid w:val="00816DF1"/>
    <w:rsid w:val="00817091"/>
    <w:rsid w:val="008209E0"/>
    <w:rsid w:val="008212CE"/>
    <w:rsid w:val="00823E3C"/>
    <w:rsid w:val="008248ED"/>
    <w:rsid w:val="00824CD0"/>
    <w:rsid w:val="00824EAD"/>
    <w:rsid w:val="008316EC"/>
    <w:rsid w:val="00832162"/>
    <w:rsid w:val="008326B3"/>
    <w:rsid w:val="00832E63"/>
    <w:rsid w:val="0083444E"/>
    <w:rsid w:val="0084367C"/>
    <w:rsid w:val="00843960"/>
    <w:rsid w:val="00846BC5"/>
    <w:rsid w:val="00846D1F"/>
    <w:rsid w:val="0084735A"/>
    <w:rsid w:val="008533C7"/>
    <w:rsid w:val="00854719"/>
    <w:rsid w:val="00866EF9"/>
    <w:rsid w:val="008705C5"/>
    <w:rsid w:val="00874A84"/>
    <w:rsid w:val="008754EA"/>
    <w:rsid w:val="00877D04"/>
    <w:rsid w:val="00881EBE"/>
    <w:rsid w:val="00882338"/>
    <w:rsid w:val="00882DD1"/>
    <w:rsid w:val="008901E6"/>
    <w:rsid w:val="00893A48"/>
    <w:rsid w:val="00894087"/>
    <w:rsid w:val="00895865"/>
    <w:rsid w:val="00895990"/>
    <w:rsid w:val="00895D18"/>
    <w:rsid w:val="008A1566"/>
    <w:rsid w:val="008A35EB"/>
    <w:rsid w:val="008B29D2"/>
    <w:rsid w:val="008B506A"/>
    <w:rsid w:val="008B6076"/>
    <w:rsid w:val="008C111E"/>
    <w:rsid w:val="008C3818"/>
    <w:rsid w:val="008D06D5"/>
    <w:rsid w:val="008D2626"/>
    <w:rsid w:val="008D46F9"/>
    <w:rsid w:val="008D4CDA"/>
    <w:rsid w:val="008D6623"/>
    <w:rsid w:val="008D69D9"/>
    <w:rsid w:val="008D6F14"/>
    <w:rsid w:val="008E10D6"/>
    <w:rsid w:val="008E1F9E"/>
    <w:rsid w:val="008E2A11"/>
    <w:rsid w:val="008F3365"/>
    <w:rsid w:val="008F42D7"/>
    <w:rsid w:val="008F4730"/>
    <w:rsid w:val="008F6DCF"/>
    <w:rsid w:val="008F751A"/>
    <w:rsid w:val="008F7C48"/>
    <w:rsid w:val="00900C2E"/>
    <w:rsid w:val="0090334B"/>
    <w:rsid w:val="00904604"/>
    <w:rsid w:val="0090579C"/>
    <w:rsid w:val="009101E2"/>
    <w:rsid w:val="009134F8"/>
    <w:rsid w:val="00914B5D"/>
    <w:rsid w:val="0091713F"/>
    <w:rsid w:val="0092194A"/>
    <w:rsid w:val="009220C6"/>
    <w:rsid w:val="00923837"/>
    <w:rsid w:val="0092705C"/>
    <w:rsid w:val="009303F3"/>
    <w:rsid w:val="00931101"/>
    <w:rsid w:val="00931F88"/>
    <w:rsid w:val="00944279"/>
    <w:rsid w:val="009470E6"/>
    <w:rsid w:val="00951971"/>
    <w:rsid w:val="00954440"/>
    <w:rsid w:val="00955CB8"/>
    <w:rsid w:val="00955E92"/>
    <w:rsid w:val="009566FF"/>
    <w:rsid w:val="00961E60"/>
    <w:rsid w:val="009629D0"/>
    <w:rsid w:val="00964A0D"/>
    <w:rsid w:val="00964A46"/>
    <w:rsid w:val="009651F1"/>
    <w:rsid w:val="00966754"/>
    <w:rsid w:val="00967FB2"/>
    <w:rsid w:val="009704FE"/>
    <w:rsid w:val="009718A2"/>
    <w:rsid w:val="009741C8"/>
    <w:rsid w:val="00983EE9"/>
    <w:rsid w:val="00991BD1"/>
    <w:rsid w:val="00991F0F"/>
    <w:rsid w:val="00994148"/>
    <w:rsid w:val="009945F6"/>
    <w:rsid w:val="00997C80"/>
    <w:rsid w:val="009A122C"/>
    <w:rsid w:val="009A1E97"/>
    <w:rsid w:val="009A29CF"/>
    <w:rsid w:val="009A3E51"/>
    <w:rsid w:val="009A5CDB"/>
    <w:rsid w:val="009A77D8"/>
    <w:rsid w:val="009A7A01"/>
    <w:rsid w:val="009B1C00"/>
    <w:rsid w:val="009B1D35"/>
    <w:rsid w:val="009B5102"/>
    <w:rsid w:val="009C0D2C"/>
    <w:rsid w:val="009C2154"/>
    <w:rsid w:val="009C2511"/>
    <w:rsid w:val="009C6114"/>
    <w:rsid w:val="009C6F19"/>
    <w:rsid w:val="009C7A53"/>
    <w:rsid w:val="009D071A"/>
    <w:rsid w:val="009D7679"/>
    <w:rsid w:val="009E0651"/>
    <w:rsid w:val="009E4CDC"/>
    <w:rsid w:val="009E5673"/>
    <w:rsid w:val="009F1AA9"/>
    <w:rsid w:val="009F24CC"/>
    <w:rsid w:val="009F3C46"/>
    <w:rsid w:val="00A005CF"/>
    <w:rsid w:val="00A007E2"/>
    <w:rsid w:val="00A020C0"/>
    <w:rsid w:val="00A044DD"/>
    <w:rsid w:val="00A05A82"/>
    <w:rsid w:val="00A12AD1"/>
    <w:rsid w:val="00A141D0"/>
    <w:rsid w:val="00A15E2D"/>
    <w:rsid w:val="00A1673D"/>
    <w:rsid w:val="00A17034"/>
    <w:rsid w:val="00A17124"/>
    <w:rsid w:val="00A22E7C"/>
    <w:rsid w:val="00A358AF"/>
    <w:rsid w:val="00A40A5B"/>
    <w:rsid w:val="00A434B3"/>
    <w:rsid w:val="00A465CE"/>
    <w:rsid w:val="00A470E1"/>
    <w:rsid w:val="00A530DD"/>
    <w:rsid w:val="00A53760"/>
    <w:rsid w:val="00A56E53"/>
    <w:rsid w:val="00A602F9"/>
    <w:rsid w:val="00A613CC"/>
    <w:rsid w:val="00A62355"/>
    <w:rsid w:val="00A65804"/>
    <w:rsid w:val="00A67AAD"/>
    <w:rsid w:val="00A718E6"/>
    <w:rsid w:val="00A72695"/>
    <w:rsid w:val="00A77FF6"/>
    <w:rsid w:val="00A811EB"/>
    <w:rsid w:val="00A81D16"/>
    <w:rsid w:val="00A8277F"/>
    <w:rsid w:val="00A83911"/>
    <w:rsid w:val="00A877C7"/>
    <w:rsid w:val="00A9065C"/>
    <w:rsid w:val="00A91BDF"/>
    <w:rsid w:val="00A97780"/>
    <w:rsid w:val="00AA0F70"/>
    <w:rsid w:val="00AA187C"/>
    <w:rsid w:val="00AA7131"/>
    <w:rsid w:val="00AA7FA5"/>
    <w:rsid w:val="00AB15E6"/>
    <w:rsid w:val="00AB1924"/>
    <w:rsid w:val="00AB6CAA"/>
    <w:rsid w:val="00AC00C9"/>
    <w:rsid w:val="00AD293B"/>
    <w:rsid w:val="00AD3C05"/>
    <w:rsid w:val="00AD41B2"/>
    <w:rsid w:val="00AD485E"/>
    <w:rsid w:val="00AD4B3F"/>
    <w:rsid w:val="00AD59B7"/>
    <w:rsid w:val="00AE02DE"/>
    <w:rsid w:val="00AE07B1"/>
    <w:rsid w:val="00AE6276"/>
    <w:rsid w:val="00AF062F"/>
    <w:rsid w:val="00AF24A6"/>
    <w:rsid w:val="00AF4123"/>
    <w:rsid w:val="00AF51E7"/>
    <w:rsid w:val="00AF565B"/>
    <w:rsid w:val="00B0329B"/>
    <w:rsid w:val="00B04E6C"/>
    <w:rsid w:val="00B04FA8"/>
    <w:rsid w:val="00B06907"/>
    <w:rsid w:val="00B076D2"/>
    <w:rsid w:val="00B11B90"/>
    <w:rsid w:val="00B14845"/>
    <w:rsid w:val="00B202DA"/>
    <w:rsid w:val="00B250FF"/>
    <w:rsid w:val="00B3655E"/>
    <w:rsid w:val="00B3660E"/>
    <w:rsid w:val="00B36BB8"/>
    <w:rsid w:val="00B371AF"/>
    <w:rsid w:val="00B37FBA"/>
    <w:rsid w:val="00B42CAA"/>
    <w:rsid w:val="00B45C6A"/>
    <w:rsid w:val="00B51BD0"/>
    <w:rsid w:val="00B564B8"/>
    <w:rsid w:val="00B56DFC"/>
    <w:rsid w:val="00B64DBF"/>
    <w:rsid w:val="00B65242"/>
    <w:rsid w:val="00B66084"/>
    <w:rsid w:val="00B66207"/>
    <w:rsid w:val="00B72869"/>
    <w:rsid w:val="00B74670"/>
    <w:rsid w:val="00B74F86"/>
    <w:rsid w:val="00B750EF"/>
    <w:rsid w:val="00B80C62"/>
    <w:rsid w:val="00B82906"/>
    <w:rsid w:val="00B829A0"/>
    <w:rsid w:val="00B86F9F"/>
    <w:rsid w:val="00B9279F"/>
    <w:rsid w:val="00B927A3"/>
    <w:rsid w:val="00B94551"/>
    <w:rsid w:val="00BA0869"/>
    <w:rsid w:val="00BA0991"/>
    <w:rsid w:val="00BA12D3"/>
    <w:rsid w:val="00BA49B8"/>
    <w:rsid w:val="00BA6B0E"/>
    <w:rsid w:val="00BA6C55"/>
    <w:rsid w:val="00BA6CD1"/>
    <w:rsid w:val="00BA6EAA"/>
    <w:rsid w:val="00BA72D7"/>
    <w:rsid w:val="00BB05C6"/>
    <w:rsid w:val="00BC2C5A"/>
    <w:rsid w:val="00BC6707"/>
    <w:rsid w:val="00BD0E73"/>
    <w:rsid w:val="00BD0F90"/>
    <w:rsid w:val="00BD7A78"/>
    <w:rsid w:val="00BE161E"/>
    <w:rsid w:val="00BE2F4B"/>
    <w:rsid w:val="00BE7F23"/>
    <w:rsid w:val="00BF1587"/>
    <w:rsid w:val="00BF3880"/>
    <w:rsid w:val="00BF6235"/>
    <w:rsid w:val="00BF7C75"/>
    <w:rsid w:val="00C000BF"/>
    <w:rsid w:val="00C010F2"/>
    <w:rsid w:val="00C06B95"/>
    <w:rsid w:val="00C07B12"/>
    <w:rsid w:val="00C11164"/>
    <w:rsid w:val="00C171F4"/>
    <w:rsid w:val="00C24D88"/>
    <w:rsid w:val="00C334EB"/>
    <w:rsid w:val="00C33596"/>
    <w:rsid w:val="00C36075"/>
    <w:rsid w:val="00C368EA"/>
    <w:rsid w:val="00C4121B"/>
    <w:rsid w:val="00C52415"/>
    <w:rsid w:val="00C5261F"/>
    <w:rsid w:val="00C57499"/>
    <w:rsid w:val="00C57C78"/>
    <w:rsid w:val="00C602C6"/>
    <w:rsid w:val="00C613EE"/>
    <w:rsid w:val="00C62E4C"/>
    <w:rsid w:val="00C63BDB"/>
    <w:rsid w:val="00C63C6F"/>
    <w:rsid w:val="00C67FDD"/>
    <w:rsid w:val="00C707BB"/>
    <w:rsid w:val="00C746A6"/>
    <w:rsid w:val="00C81B3F"/>
    <w:rsid w:val="00C83520"/>
    <w:rsid w:val="00C86F0D"/>
    <w:rsid w:val="00C93935"/>
    <w:rsid w:val="00C93B60"/>
    <w:rsid w:val="00C944DA"/>
    <w:rsid w:val="00C96795"/>
    <w:rsid w:val="00CA0A83"/>
    <w:rsid w:val="00CA0EC1"/>
    <w:rsid w:val="00CA14E4"/>
    <w:rsid w:val="00CA51C0"/>
    <w:rsid w:val="00CB0984"/>
    <w:rsid w:val="00CB28FB"/>
    <w:rsid w:val="00CB5965"/>
    <w:rsid w:val="00CB5AA0"/>
    <w:rsid w:val="00CB5BD3"/>
    <w:rsid w:val="00CB60DC"/>
    <w:rsid w:val="00CC378C"/>
    <w:rsid w:val="00CC46F7"/>
    <w:rsid w:val="00CC5421"/>
    <w:rsid w:val="00CD0083"/>
    <w:rsid w:val="00CD0091"/>
    <w:rsid w:val="00CD182B"/>
    <w:rsid w:val="00CE2B10"/>
    <w:rsid w:val="00CF0A5F"/>
    <w:rsid w:val="00CF133A"/>
    <w:rsid w:val="00CF1F08"/>
    <w:rsid w:val="00CF621A"/>
    <w:rsid w:val="00D01227"/>
    <w:rsid w:val="00D01482"/>
    <w:rsid w:val="00D0253C"/>
    <w:rsid w:val="00D0281D"/>
    <w:rsid w:val="00D0443C"/>
    <w:rsid w:val="00D047E2"/>
    <w:rsid w:val="00D05635"/>
    <w:rsid w:val="00D2010D"/>
    <w:rsid w:val="00D20FA9"/>
    <w:rsid w:val="00D212D4"/>
    <w:rsid w:val="00D25E20"/>
    <w:rsid w:val="00D2635E"/>
    <w:rsid w:val="00D26A17"/>
    <w:rsid w:val="00D30F32"/>
    <w:rsid w:val="00D42CFF"/>
    <w:rsid w:val="00D438F1"/>
    <w:rsid w:val="00D4743C"/>
    <w:rsid w:val="00D5017A"/>
    <w:rsid w:val="00D55A5F"/>
    <w:rsid w:val="00D55E3C"/>
    <w:rsid w:val="00D56441"/>
    <w:rsid w:val="00D6204D"/>
    <w:rsid w:val="00D71458"/>
    <w:rsid w:val="00D775E1"/>
    <w:rsid w:val="00D80231"/>
    <w:rsid w:val="00D82D38"/>
    <w:rsid w:val="00D869E3"/>
    <w:rsid w:val="00D91B50"/>
    <w:rsid w:val="00D93713"/>
    <w:rsid w:val="00DA0C00"/>
    <w:rsid w:val="00DA2ACF"/>
    <w:rsid w:val="00DA3292"/>
    <w:rsid w:val="00DA5CD9"/>
    <w:rsid w:val="00DB0C2B"/>
    <w:rsid w:val="00DB4900"/>
    <w:rsid w:val="00DB4EA5"/>
    <w:rsid w:val="00DB5435"/>
    <w:rsid w:val="00DB5AEC"/>
    <w:rsid w:val="00DB62E7"/>
    <w:rsid w:val="00DB6BD0"/>
    <w:rsid w:val="00DC1E75"/>
    <w:rsid w:val="00DC36D5"/>
    <w:rsid w:val="00DC4A77"/>
    <w:rsid w:val="00DC674E"/>
    <w:rsid w:val="00DD2298"/>
    <w:rsid w:val="00DD36FE"/>
    <w:rsid w:val="00DD37CA"/>
    <w:rsid w:val="00DD382C"/>
    <w:rsid w:val="00DE2264"/>
    <w:rsid w:val="00DE3996"/>
    <w:rsid w:val="00DE46ED"/>
    <w:rsid w:val="00DE471C"/>
    <w:rsid w:val="00DE4FAE"/>
    <w:rsid w:val="00DF7087"/>
    <w:rsid w:val="00E00999"/>
    <w:rsid w:val="00E04287"/>
    <w:rsid w:val="00E06686"/>
    <w:rsid w:val="00E077F3"/>
    <w:rsid w:val="00E102CA"/>
    <w:rsid w:val="00E12473"/>
    <w:rsid w:val="00E13638"/>
    <w:rsid w:val="00E170CC"/>
    <w:rsid w:val="00E20133"/>
    <w:rsid w:val="00E22726"/>
    <w:rsid w:val="00E241C0"/>
    <w:rsid w:val="00E27C9B"/>
    <w:rsid w:val="00E316DA"/>
    <w:rsid w:val="00E3600A"/>
    <w:rsid w:val="00E50D48"/>
    <w:rsid w:val="00E52A4E"/>
    <w:rsid w:val="00E52A59"/>
    <w:rsid w:val="00E55EA3"/>
    <w:rsid w:val="00E56B65"/>
    <w:rsid w:val="00E56D21"/>
    <w:rsid w:val="00E60515"/>
    <w:rsid w:val="00E644C3"/>
    <w:rsid w:val="00E65B62"/>
    <w:rsid w:val="00E71308"/>
    <w:rsid w:val="00E7415C"/>
    <w:rsid w:val="00E755D3"/>
    <w:rsid w:val="00E80D74"/>
    <w:rsid w:val="00E81C59"/>
    <w:rsid w:val="00E81E1D"/>
    <w:rsid w:val="00E82FD4"/>
    <w:rsid w:val="00EA130E"/>
    <w:rsid w:val="00EA327A"/>
    <w:rsid w:val="00EA49AC"/>
    <w:rsid w:val="00EB004E"/>
    <w:rsid w:val="00EB0F54"/>
    <w:rsid w:val="00EB40E4"/>
    <w:rsid w:val="00EB4BA3"/>
    <w:rsid w:val="00EC095A"/>
    <w:rsid w:val="00ED188C"/>
    <w:rsid w:val="00ED2BC7"/>
    <w:rsid w:val="00EE378C"/>
    <w:rsid w:val="00EE6CDB"/>
    <w:rsid w:val="00EF0819"/>
    <w:rsid w:val="00EF0B95"/>
    <w:rsid w:val="00EF1FB0"/>
    <w:rsid w:val="00EF3AD7"/>
    <w:rsid w:val="00EF3BC2"/>
    <w:rsid w:val="00EF41F8"/>
    <w:rsid w:val="00F01CC6"/>
    <w:rsid w:val="00F05065"/>
    <w:rsid w:val="00F13676"/>
    <w:rsid w:val="00F14702"/>
    <w:rsid w:val="00F15BAC"/>
    <w:rsid w:val="00F20533"/>
    <w:rsid w:val="00F22756"/>
    <w:rsid w:val="00F22BF9"/>
    <w:rsid w:val="00F239CE"/>
    <w:rsid w:val="00F25384"/>
    <w:rsid w:val="00F263AF"/>
    <w:rsid w:val="00F30C66"/>
    <w:rsid w:val="00F31FF5"/>
    <w:rsid w:val="00F445E6"/>
    <w:rsid w:val="00F460D6"/>
    <w:rsid w:val="00F53641"/>
    <w:rsid w:val="00F57FA1"/>
    <w:rsid w:val="00F60575"/>
    <w:rsid w:val="00F665D1"/>
    <w:rsid w:val="00F66B3E"/>
    <w:rsid w:val="00F67B0A"/>
    <w:rsid w:val="00F67C81"/>
    <w:rsid w:val="00F71902"/>
    <w:rsid w:val="00F732E7"/>
    <w:rsid w:val="00F770AF"/>
    <w:rsid w:val="00F81AE2"/>
    <w:rsid w:val="00F841F0"/>
    <w:rsid w:val="00F8694E"/>
    <w:rsid w:val="00F86981"/>
    <w:rsid w:val="00F90CA5"/>
    <w:rsid w:val="00F91745"/>
    <w:rsid w:val="00F91C7F"/>
    <w:rsid w:val="00F9384E"/>
    <w:rsid w:val="00F93979"/>
    <w:rsid w:val="00F94751"/>
    <w:rsid w:val="00F94C70"/>
    <w:rsid w:val="00F96B4E"/>
    <w:rsid w:val="00FA2CB1"/>
    <w:rsid w:val="00FA2D19"/>
    <w:rsid w:val="00FA4496"/>
    <w:rsid w:val="00FA4898"/>
    <w:rsid w:val="00FB20B0"/>
    <w:rsid w:val="00FB2873"/>
    <w:rsid w:val="00FB5190"/>
    <w:rsid w:val="00FC2881"/>
    <w:rsid w:val="00FC390F"/>
    <w:rsid w:val="00FD3821"/>
    <w:rsid w:val="00FE0907"/>
    <w:rsid w:val="00FE25A5"/>
    <w:rsid w:val="00FE419D"/>
    <w:rsid w:val="00FF03EA"/>
    <w:rsid w:val="00FF240D"/>
    <w:rsid w:val="00FF34D3"/>
    <w:rsid w:val="00FF5A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6E53"/>
    <w:pPr>
      <w:spacing w:after="0" w:line="240" w:lineRule="auto"/>
    </w:pPr>
  </w:style>
  <w:style w:type="paragraph" w:styleId="2">
    <w:name w:val="heading 2"/>
    <w:basedOn w:val="a"/>
    <w:link w:val="20"/>
    <w:qFormat/>
    <w:rsid w:val="00A56E53"/>
    <w:pPr>
      <w:spacing w:line="360" w:lineRule="auto"/>
      <w:ind w:firstLine="709"/>
      <w:jc w:val="both"/>
      <w:outlineLvl w:val="1"/>
    </w:pPr>
    <w:rPr>
      <w:rFonts w:eastAsia="@Arial Unicode MS"/>
      <w:b/>
      <w:bCs/>
      <w:sz w:val="28"/>
      <w:szCs w:val="28"/>
    </w:rPr>
  </w:style>
  <w:style w:type="paragraph" w:styleId="3">
    <w:name w:val="heading 3"/>
    <w:aliases w:val="Обычный 2"/>
    <w:basedOn w:val="a"/>
    <w:next w:val="a"/>
    <w:link w:val="30"/>
    <w:qFormat/>
    <w:rsid w:val="00A56E53"/>
    <w:pPr>
      <w:spacing w:before="100" w:beforeAutospacing="1" w:after="100" w:afterAutospacing="1"/>
      <w:outlineLvl w:val="2"/>
    </w:pPr>
    <w:rPr>
      <w:b/>
      <w:bCs/>
      <w:sz w:val="28"/>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56E53"/>
    <w:rPr>
      <w:rFonts w:eastAsia="@Arial Unicode MS"/>
      <w:b/>
      <w:bCs/>
      <w:sz w:val="28"/>
      <w:szCs w:val="28"/>
    </w:rPr>
  </w:style>
  <w:style w:type="character" w:customStyle="1" w:styleId="30">
    <w:name w:val="Заголовок 3 Знак"/>
    <w:aliases w:val="Обычный 2 Знак"/>
    <w:basedOn w:val="a0"/>
    <w:link w:val="3"/>
    <w:rsid w:val="00A56E53"/>
    <w:rPr>
      <w:b/>
      <w:bCs/>
      <w:sz w:val="28"/>
      <w:szCs w:val="27"/>
    </w:rPr>
  </w:style>
  <w:style w:type="paragraph" w:styleId="a3">
    <w:name w:val="List Paragraph"/>
    <w:basedOn w:val="a"/>
    <w:link w:val="a4"/>
    <w:uiPriority w:val="99"/>
    <w:qFormat/>
    <w:rsid w:val="00A56E53"/>
    <w:pPr>
      <w:ind w:left="708"/>
    </w:pPr>
  </w:style>
  <w:style w:type="character" w:styleId="a5">
    <w:name w:val="Hyperlink"/>
    <w:rsid w:val="00A56E53"/>
    <w:rPr>
      <w:color w:val="0000FF"/>
      <w:u w:val="single"/>
    </w:rPr>
  </w:style>
  <w:style w:type="character" w:customStyle="1" w:styleId="a4">
    <w:name w:val="Абзац списка Знак"/>
    <w:link w:val="a3"/>
    <w:uiPriority w:val="99"/>
    <w:locked/>
    <w:rsid w:val="00A56E53"/>
  </w:style>
  <w:style w:type="paragraph" w:styleId="a6">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rsid w:val="00A56E53"/>
    <w:pPr>
      <w:spacing w:before="100" w:beforeAutospacing="1" w:after="100" w:afterAutospacing="1"/>
    </w:pPr>
  </w:style>
  <w:style w:type="paragraph" w:customStyle="1" w:styleId="msonospacing0">
    <w:name w:val="msonospacing"/>
    <w:rsid w:val="00A56E53"/>
    <w:pPr>
      <w:spacing w:after="0" w:line="240" w:lineRule="auto"/>
    </w:pPr>
    <w:rPr>
      <w:rFonts w:ascii="Calibri" w:eastAsia="Calibri" w:hAnsi="Calibri"/>
    </w:rPr>
  </w:style>
  <w:style w:type="table" w:styleId="a7">
    <w:name w:val="Table Grid"/>
    <w:basedOn w:val="a1"/>
    <w:uiPriority w:val="59"/>
    <w:rsid w:val="00A56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sh041e005f0431005f044b005f0447005f043d005f044b005f0439005f005fchar1char1">
    <w:name w:val="dash041e_005f0431_005f044b_005f0447_005f043d_005f044b_005f0439_005f_005fchar1__char1"/>
    <w:rsid w:val="00E644C3"/>
    <w:rPr>
      <w:rFonts w:ascii="Times New Roman" w:hAnsi="Times New Roman" w:cs="Times New Roman" w:hint="default"/>
      <w:strike w:val="0"/>
      <w:dstrike w:val="0"/>
      <w:sz w:val="24"/>
      <w:szCs w:val="24"/>
      <w:u w:val="none"/>
      <w:effect w:val="none"/>
    </w:rPr>
  </w:style>
  <w:style w:type="paragraph" w:styleId="a8">
    <w:name w:val="Balloon Text"/>
    <w:basedOn w:val="a"/>
    <w:link w:val="a9"/>
    <w:uiPriority w:val="99"/>
    <w:semiHidden/>
    <w:unhideWhenUsed/>
    <w:rsid w:val="007E1A32"/>
    <w:rPr>
      <w:rFonts w:ascii="Tahoma" w:hAnsi="Tahoma" w:cs="Tahoma"/>
      <w:sz w:val="16"/>
      <w:szCs w:val="16"/>
    </w:rPr>
  </w:style>
  <w:style w:type="character" w:customStyle="1" w:styleId="a9">
    <w:name w:val="Текст выноски Знак"/>
    <w:basedOn w:val="a0"/>
    <w:link w:val="a8"/>
    <w:uiPriority w:val="99"/>
    <w:semiHidden/>
    <w:rsid w:val="007E1A32"/>
    <w:rPr>
      <w:rFonts w:ascii="Tahoma" w:hAnsi="Tahoma" w:cs="Tahoma"/>
      <w:sz w:val="16"/>
      <w:szCs w:val="16"/>
    </w:rPr>
  </w:style>
  <w:style w:type="paragraph" w:styleId="aa">
    <w:name w:val="footer"/>
    <w:basedOn w:val="a"/>
    <w:link w:val="ab"/>
    <w:rsid w:val="00737B25"/>
    <w:pPr>
      <w:tabs>
        <w:tab w:val="center" w:pos="4677"/>
        <w:tab w:val="right" w:pos="9355"/>
      </w:tabs>
    </w:pPr>
  </w:style>
  <w:style w:type="character" w:customStyle="1" w:styleId="ab">
    <w:name w:val="Нижний колонтитул Знак"/>
    <w:basedOn w:val="a0"/>
    <w:link w:val="aa"/>
    <w:rsid w:val="00737B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6E53"/>
    <w:pPr>
      <w:spacing w:after="0" w:line="240" w:lineRule="auto"/>
    </w:pPr>
  </w:style>
  <w:style w:type="paragraph" w:styleId="2">
    <w:name w:val="heading 2"/>
    <w:basedOn w:val="a"/>
    <w:link w:val="20"/>
    <w:qFormat/>
    <w:rsid w:val="00A56E53"/>
    <w:pPr>
      <w:spacing w:line="360" w:lineRule="auto"/>
      <w:ind w:firstLine="709"/>
      <w:jc w:val="both"/>
      <w:outlineLvl w:val="1"/>
    </w:pPr>
    <w:rPr>
      <w:rFonts w:eastAsia="@Arial Unicode MS"/>
      <w:b/>
      <w:bCs/>
      <w:sz w:val="28"/>
      <w:szCs w:val="28"/>
    </w:rPr>
  </w:style>
  <w:style w:type="paragraph" w:styleId="3">
    <w:name w:val="heading 3"/>
    <w:aliases w:val="Обычный 2"/>
    <w:basedOn w:val="a"/>
    <w:next w:val="a"/>
    <w:link w:val="30"/>
    <w:qFormat/>
    <w:rsid w:val="00A56E53"/>
    <w:pPr>
      <w:spacing w:before="100" w:beforeAutospacing="1" w:after="100" w:afterAutospacing="1"/>
      <w:outlineLvl w:val="2"/>
    </w:pPr>
    <w:rPr>
      <w:b/>
      <w:bCs/>
      <w:sz w:val="28"/>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56E53"/>
    <w:rPr>
      <w:rFonts w:eastAsia="@Arial Unicode MS"/>
      <w:b/>
      <w:bCs/>
      <w:sz w:val="28"/>
      <w:szCs w:val="28"/>
    </w:rPr>
  </w:style>
  <w:style w:type="character" w:customStyle="1" w:styleId="30">
    <w:name w:val="Заголовок 3 Знак"/>
    <w:aliases w:val="Обычный 2 Знак"/>
    <w:basedOn w:val="a0"/>
    <w:link w:val="3"/>
    <w:rsid w:val="00A56E53"/>
    <w:rPr>
      <w:b/>
      <w:bCs/>
      <w:sz w:val="28"/>
      <w:szCs w:val="27"/>
    </w:rPr>
  </w:style>
  <w:style w:type="paragraph" w:styleId="a3">
    <w:name w:val="List Paragraph"/>
    <w:basedOn w:val="a"/>
    <w:link w:val="a4"/>
    <w:uiPriority w:val="99"/>
    <w:qFormat/>
    <w:rsid w:val="00A56E53"/>
    <w:pPr>
      <w:ind w:left="708"/>
    </w:pPr>
  </w:style>
  <w:style w:type="character" w:styleId="a5">
    <w:name w:val="Hyperlink"/>
    <w:rsid w:val="00A56E53"/>
    <w:rPr>
      <w:color w:val="0000FF"/>
      <w:u w:val="single"/>
    </w:rPr>
  </w:style>
  <w:style w:type="character" w:customStyle="1" w:styleId="a4">
    <w:name w:val="Абзац списка Знак"/>
    <w:link w:val="a3"/>
    <w:uiPriority w:val="99"/>
    <w:locked/>
    <w:rsid w:val="00A56E53"/>
  </w:style>
  <w:style w:type="paragraph" w:styleId="a6">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rsid w:val="00A56E53"/>
    <w:pPr>
      <w:spacing w:before="100" w:beforeAutospacing="1" w:after="100" w:afterAutospacing="1"/>
    </w:pPr>
  </w:style>
  <w:style w:type="paragraph" w:customStyle="1" w:styleId="msonospacing0">
    <w:name w:val="msonospacing"/>
    <w:rsid w:val="00A56E53"/>
    <w:pPr>
      <w:spacing w:after="0" w:line="240" w:lineRule="auto"/>
    </w:pPr>
    <w:rPr>
      <w:rFonts w:ascii="Calibri" w:eastAsia="Calibri" w:hAnsi="Calibri"/>
    </w:rPr>
  </w:style>
  <w:style w:type="table" w:styleId="a7">
    <w:name w:val="Table Grid"/>
    <w:basedOn w:val="a1"/>
    <w:uiPriority w:val="59"/>
    <w:rsid w:val="00A56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sh041e005f0431005f044b005f0447005f043d005f044b005f0439005f005fchar1char1">
    <w:name w:val="dash041e_005f0431_005f044b_005f0447_005f043d_005f044b_005f0439_005f_005fchar1__char1"/>
    <w:rsid w:val="00E644C3"/>
    <w:rPr>
      <w:rFonts w:ascii="Times New Roman" w:hAnsi="Times New Roman" w:cs="Times New Roman" w:hint="default"/>
      <w:strike w:val="0"/>
      <w:dstrike w:val="0"/>
      <w:sz w:val="24"/>
      <w:szCs w:val="24"/>
      <w:u w:val="none"/>
      <w:effect w:val="none"/>
    </w:rPr>
  </w:style>
  <w:style w:type="paragraph" w:styleId="a8">
    <w:name w:val="Balloon Text"/>
    <w:basedOn w:val="a"/>
    <w:link w:val="a9"/>
    <w:uiPriority w:val="99"/>
    <w:semiHidden/>
    <w:unhideWhenUsed/>
    <w:rsid w:val="007E1A32"/>
    <w:rPr>
      <w:rFonts w:ascii="Tahoma" w:hAnsi="Tahoma" w:cs="Tahoma"/>
      <w:sz w:val="16"/>
      <w:szCs w:val="16"/>
    </w:rPr>
  </w:style>
  <w:style w:type="character" w:customStyle="1" w:styleId="a9">
    <w:name w:val="Текст выноски Знак"/>
    <w:basedOn w:val="a0"/>
    <w:link w:val="a8"/>
    <w:uiPriority w:val="99"/>
    <w:semiHidden/>
    <w:rsid w:val="007E1A32"/>
    <w:rPr>
      <w:rFonts w:ascii="Tahoma" w:hAnsi="Tahoma" w:cs="Tahoma"/>
      <w:sz w:val="16"/>
      <w:szCs w:val="16"/>
    </w:rPr>
  </w:style>
  <w:style w:type="paragraph" w:styleId="aa">
    <w:name w:val="footer"/>
    <w:basedOn w:val="a"/>
    <w:link w:val="ab"/>
    <w:rsid w:val="00737B25"/>
    <w:pPr>
      <w:tabs>
        <w:tab w:val="center" w:pos="4677"/>
        <w:tab w:val="right" w:pos="9355"/>
      </w:tabs>
    </w:pPr>
  </w:style>
  <w:style w:type="character" w:customStyle="1" w:styleId="ab">
    <w:name w:val="Нижний колонтитул Знак"/>
    <w:basedOn w:val="a0"/>
    <w:link w:val="aa"/>
    <w:rsid w:val="00737B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5B037-1B5C-4508-A46D-411FB6E64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5824</Words>
  <Characters>33198</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ЧСОШ</cp:lastModifiedBy>
  <cp:revision>2</cp:revision>
  <cp:lastPrinted>2021-05-02T11:50:00Z</cp:lastPrinted>
  <dcterms:created xsi:type="dcterms:W3CDTF">2024-09-03T10:09:00Z</dcterms:created>
  <dcterms:modified xsi:type="dcterms:W3CDTF">2024-09-03T10:09:00Z</dcterms:modified>
</cp:coreProperties>
</file>